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407DE0A1" w:rsidR="00295142" w:rsidRPr="00FE3A45" w:rsidRDefault="000A1D0E" w:rsidP="00FE3A45">
      <w:pPr>
        <w:spacing w:before="120" w:after="120"/>
        <w:rPr>
          <w:rFonts w:ascii="Montserrat" w:hAnsi="Montserrat" w:cs="Arial"/>
          <w:sz w:val="22"/>
          <w:szCs w:val="22"/>
          <w:lang w:val="ro-RO"/>
        </w:rPr>
      </w:pPr>
      <w:r w:rsidRPr="00FE3A45">
        <w:rPr>
          <w:rFonts w:ascii="Montserrat" w:hAnsi="Montserrat" w:cs="Arial"/>
          <w:b/>
          <w:sz w:val="22"/>
          <w:szCs w:val="22"/>
          <w:lang w:val="ro-RO"/>
        </w:rPr>
        <w:t xml:space="preserve">Anexa </w:t>
      </w:r>
      <w:r w:rsidR="005E1CD1" w:rsidRPr="00FE3A45">
        <w:rPr>
          <w:rFonts w:ascii="Montserrat" w:hAnsi="Montserrat" w:cs="Arial"/>
          <w:b/>
          <w:sz w:val="22"/>
          <w:szCs w:val="22"/>
          <w:lang w:val="ro-RO"/>
        </w:rPr>
        <w:t>15_</w:t>
      </w:r>
      <w:r w:rsidR="00B51BE5" w:rsidRPr="00FE3A45">
        <w:t xml:space="preserve"> </w:t>
      </w:r>
      <w:r w:rsidR="00B51BE5" w:rsidRPr="00FE3A45">
        <w:rPr>
          <w:rFonts w:ascii="Montserrat" w:hAnsi="Montserrat" w:cs="Arial"/>
          <w:b/>
          <w:sz w:val="22"/>
          <w:szCs w:val="22"/>
          <w:lang w:val="ro-RO"/>
        </w:rPr>
        <w:t>Abrevieri și definiții</w:t>
      </w:r>
    </w:p>
    <w:p w14:paraId="193B469B" w14:textId="2FE3AA1E" w:rsidR="00295142" w:rsidRPr="00FE3A45" w:rsidRDefault="00295142" w:rsidP="00FE3A45">
      <w:pPr>
        <w:spacing w:before="120" w:after="120"/>
        <w:jc w:val="both"/>
        <w:rPr>
          <w:rFonts w:ascii="Montserrat" w:hAnsi="Montserrat" w:cs="Arial"/>
          <w:sz w:val="22"/>
          <w:szCs w:val="22"/>
          <w:lang w:val="ro-RO"/>
        </w:rPr>
      </w:pPr>
    </w:p>
    <w:p w14:paraId="090FC626" w14:textId="347CA82C" w:rsidR="007416E7" w:rsidRPr="00FE3A45" w:rsidRDefault="007416E7" w:rsidP="00FE3A45">
      <w:pPr>
        <w:pStyle w:val="ListParagraph"/>
        <w:numPr>
          <w:ilvl w:val="0"/>
          <w:numId w:val="3"/>
        </w:numPr>
        <w:jc w:val="both"/>
        <w:rPr>
          <w:rFonts w:ascii="Montserrat" w:hAnsi="Montserrat" w:cs="Arial"/>
          <w:b/>
          <w:bCs/>
          <w:color w:val="27344C"/>
          <w:sz w:val="22"/>
          <w:szCs w:val="22"/>
        </w:rPr>
      </w:pPr>
      <w:r w:rsidRPr="00FE3A45">
        <w:rPr>
          <w:rFonts w:ascii="Montserrat" w:hAnsi="Montserrat" w:cs="Arial"/>
          <w:b/>
          <w:bCs/>
          <w:color w:val="27344C"/>
          <w:sz w:val="22"/>
          <w:szCs w:val="22"/>
        </w:rPr>
        <w:t>Abrevieri</w:t>
      </w:r>
    </w:p>
    <w:tbl>
      <w:tblPr>
        <w:tblStyle w:val="TableGrid"/>
        <w:tblW w:w="99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371"/>
      </w:tblGrid>
      <w:tr w:rsidR="005A5CD9" w:rsidRPr="00C51E47" w14:paraId="560ADA0D" w14:textId="77777777" w:rsidTr="00BB32FB">
        <w:trPr>
          <w:trHeight w:val="263"/>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7777777" w:rsidR="005A5CD9" w:rsidRPr="00A0778F" w:rsidRDefault="005A5CD9" w:rsidP="00140FB7">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Abreviere</w:t>
            </w:r>
          </w:p>
        </w:tc>
        <w:tc>
          <w:tcPr>
            <w:tcW w:w="7371"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Explicație</w:t>
            </w:r>
          </w:p>
        </w:tc>
      </w:tr>
      <w:tr w:rsidR="005A5CD9" w:rsidRPr="00A0778F" w14:paraId="221C83D1" w14:textId="77777777" w:rsidTr="00BB32FB">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6320A6BC"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58EDF5CF"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Autoritatea de Certificare și Plată</w:t>
            </w:r>
          </w:p>
        </w:tc>
      </w:tr>
      <w:tr w:rsidR="005A5CD9" w:rsidRPr="00A0778F" w14:paraId="4FC16A2A" w14:textId="77777777" w:rsidTr="00BB32FB">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49CBA5EC"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0B99FDA4"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Asociație de Dezvoltare Intercomunitară</w:t>
            </w:r>
          </w:p>
        </w:tc>
      </w:tr>
      <w:tr w:rsidR="005A5CD9" w:rsidRPr="00A0778F" w14:paraId="0E6CE37B" w14:textId="77777777" w:rsidTr="00BB32FB">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1204B60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6C20157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w:t>
            </w:r>
            <w:r w:rsidRPr="00CF4730">
              <w:rPr>
                <w:rFonts w:ascii="Montserrat" w:hAnsi="Montserrat" w:cs="Calibri"/>
                <w:sz w:val="22"/>
                <w:szCs w:val="22"/>
                <w:lang w:val="ro-RO"/>
              </w:rPr>
              <w:t>e</w:t>
            </w:r>
            <w:r w:rsidRPr="00CF4730">
              <w:rPr>
                <w:rFonts w:ascii="Montserrat" w:hAnsi="Montserrat" w:cs="Calibri"/>
                <w:sz w:val="22"/>
                <w:szCs w:val="22"/>
              </w:rPr>
              <w:t xml:space="preserve"> </w:t>
            </w:r>
            <w:r w:rsidRPr="00CF4730">
              <w:rPr>
                <w:rFonts w:ascii="Montserrat" w:hAnsi="Montserrat" w:cs="Calibri"/>
                <w:sz w:val="22"/>
                <w:szCs w:val="22"/>
                <w:lang w:val="ro-RO"/>
              </w:rPr>
              <w:t>pentru</w:t>
            </w:r>
            <w:r w:rsidRPr="00CF4730">
              <w:rPr>
                <w:rFonts w:ascii="Montserrat" w:hAnsi="Montserrat" w:cs="Calibri"/>
                <w:sz w:val="22"/>
                <w:szCs w:val="22"/>
              </w:rPr>
              <w:t xml:space="preserve"> Dezvoltare Regională</w:t>
            </w:r>
          </w:p>
        </w:tc>
      </w:tr>
      <w:tr w:rsidR="005A5CD9" w:rsidRPr="00A0778F" w14:paraId="491B41B2"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3A9CF37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3BE6B09B"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Agenția pentru Dezvoltare Regională a Regiunii Vest</w:t>
            </w:r>
            <w:r w:rsidRPr="00CF4730">
              <w:rPr>
                <w:rFonts w:ascii="Montserrat" w:hAnsi="Montserrat" w:cs="Calibri"/>
                <w:sz w:val="22"/>
                <w:szCs w:val="22"/>
                <w:lang w:val="ro-RO"/>
              </w:rPr>
              <w:t xml:space="preserve"> </w:t>
            </w:r>
          </w:p>
        </w:tc>
      </w:tr>
      <w:tr w:rsidR="005A5CD9" w:rsidRPr="00A0778F" w14:paraId="09307BF3"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1C120C05" w:rsidR="005A5CD9" w:rsidRPr="00A0778F" w:rsidRDefault="005A5CD9" w:rsidP="00140FB7">
            <w:pPr>
              <w:rPr>
                <w:rFonts w:ascii="Montserrat" w:hAnsi="Montserrat" w:cs="Calibri"/>
                <w:sz w:val="22"/>
                <w:szCs w:val="22"/>
              </w:rPr>
            </w:pPr>
            <w:r w:rsidRPr="00CF4730">
              <w:rPr>
                <w:rFonts w:ascii="Montserrat" w:hAnsi="Montserrat" w:cs="Calibri"/>
                <w:sz w:val="22"/>
                <w:szCs w:val="22"/>
                <w:lang w:val="ro-RO"/>
              </w:rPr>
              <w:t>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7B63C9E5"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 de Management</w:t>
            </w:r>
          </w:p>
        </w:tc>
      </w:tr>
      <w:tr w:rsidR="005A5CD9" w:rsidRPr="00A0778F" w14:paraId="4D9203AA"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0363E5C9"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AM POR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B67F92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Autoritatea de Management pentru Programul Operațional Regional</w:t>
            </w:r>
            <w:r w:rsidRPr="00CF4730">
              <w:rPr>
                <w:rFonts w:ascii="Montserrat" w:hAnsi="Montserrat" w:cs="Calibri"/>
                <w:sz w:val="22"/>
                <w:szCs w:val="22"/>
                <w:lang w:val="ro-RO"/>
              </w:rPr>
              <w:t xml:space="preserve"> 2014-2020</w:t>
            </w:r>
          </w:p>
        </w:tc>
      </w:tr>
      <w:tr w:rsidR="005A5CD9" w:rsidRPr="00A0778F" w14:paraId="28548D89"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4ED9D941" w:rsidR="005A5CD9" w:rsidRPr="00AF6E98"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AM PR</w:t>
            </w:r>
            <w:r w:rsidR="00AF6E98">
              <w:rPr>
                <w:rFonts w:ascii="Montserrat" w:hAnsi="Montserrat" w:cs="Calibri"/>
                <w:sz w:val="22"/>
                <w:szCs w:val="22"/>
                <w:lang w:val="ro-RO"/>
              </w:rPr>
              <w:t xml:space="preserve">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3661DA30"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Autoritatea de Management pentru Programul Regional Vest</w:t>
            </w:r>
          </w:p>
        </w:tc>
      </w:tr>
      <w:tr w:rsidR="005A5CD9" w:rsidRPr="00A0778F" w14:paraId="6463819E" w14:textId="77777777" w:rsidTr="00BB32FB">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00D6295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ANAF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157494F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Agenția Națională de Administrare Fiscală</w:t>
            </w:r>
          </w:p>
        </w:tc>
      </w:tr>
      <w:tr w:rsidR="005A5CD9" w:rsidRPr="00A0778F" w14:paraId="75AE0174" w14:textId="77777777" w:rsidTr="00BB32FB">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2B4E1BB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ANCPI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6B2776D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Agenția Națională de Cadastru și Publicitate Imobiliară</w:t>
            </w:r>
          </w:p>
        </w:tc>
      </w:tr>
      <w:tr w:rsidR="005A5CD9" w:rsidRPr="00A0778F" w14:paraId="1DB69D58"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532ADE8F"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ANEVAR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212496A7"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Asociația Națională a Evaluatorilor Autorizați din România</w:t>
            </w:r>
          </w:p>
        </w:tc>
      </w:tr>
      <w:tr w:rsidR="005A5CD9" w:rsidRPr="00A0778F" w14:paraId="525F764B"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13B44A0E" w:rsidR="005A5CD9" w:rsidRPr="00A0778F" w:rsidRDefault="005A5CD9" w:rsidP="00140FB7">
            <w:pPr>
              <w:rPr>
                <w:rFonts w:ascii="Montserrat" w:hAnsi="Montserrat" w:cs="Calibri"/>
                <w:sz w:val="22"/>
                <w:szCs w:val="22"/>
                <w:lang w:val="ro-RO"/>
              </w:rPr>
            </w:pPr>
            <w:r w:rsidRPr="00CF4730">
              <w:rPr>
                <w:rFonts w:ascii="Montserrat" w:eastAsia="SimSun" w:hAnsi="Montserrat" w:cs="Calibri"/>
                <w:bCs/>
                <w:sz w:val="22"/>
                <w:szCs w:val="22"/>
                <w:lang w:val="ro-RO"/>
              </w:rPr>
              <w:t>BEI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89B635"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Banca Europeană de Investiții</w:t>
            </w:r>
          </w:p>
        </w:tc>
      </w:tr>
      <w:tr w:rsidR="005A5CD9" w:rsidRPr="00A0778F" w14:paraId="55AAA8A0"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1B4D1CC9"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 xml:space="preserve">BERD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1A1071C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 xml:space="preserve">Banca Europeană pentru Reconstrucție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Dezvoltare</w:t>
            </w:r>
          </w:p>
        </w:tc>
      </w:tr>
      <w:tr w:rsidR="005A5CD9" w:rsidRPr="00A0778F" w14:paraId="30B0230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03E962D2" w:rsidR="005A5CD9" w:rsidRPr="00A0778F" w:rsidRDefault="005A5CD9" w:rsidP="00140FB7">
            <w:pPr>
              <w:rPr>
                <w:rFonts w:ascii="Montserrat" w:hAnsi="Montserrat" w:cs="Calibri"/>
                <w:sz w:val="22"/>
                <w:szCs w:val="22"/>
                <w:lang w:val="ro-RO"/>
              </w:rPr>
            </w:pPr>
            <w:r w:rsidRPr="00CF4730">
              <w:rPr>
                <w:rFonts w:ascii="Montserrat" w:hAnsi="Montserrat" w:cs="Calibri"/>
                <w:sz w:val="22"/>
                <w:szCs w:val="22"/>
                <w:lang w:val="ro-RO"/>
              </w:rPr>
              <w:t>BL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2B80B402"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Buget local</w:t>
            </w:r>
          </w:p>
        </w:tc>
      </w:tr>
      <w:tr w:rsidR="005A5CD9" w:rsidRPr="00A0778F" w14:paraId="4CF682B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59FD7FA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BM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4BA03D43"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Mondială</w:t>
            </w:r>
          </w:p>
        </w:tc>
      </w:tr>
      <w:tr w:rsidR="005A5CD9" w:rsidRPr="00A0778F" w14:paraId="25DCA9A4"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5D5B0AC8" w:rsidR="005A5CD9" w:rsidRPr="00A0778F" w:rsidRDefault="005A5CD9" w:rsidP="00140FB7">
            <w:pPr>
              <w:rPr>
                <w:rFonts w:ascii="Montserrat" w:eastAsia="SimSun" w:hAnsi="Montserrat" w:cs="Calibri"/>
                <w:bCs/>
                <w:sz w:val="22"/>
                <w:szCs w:val="22"/>
                <w:lang w:val="ro-RO"/>
              </w:rPr>
            </w:pPr>
            <w:r w:rsidRPr="00CF4730">
              <w:rPr>
                <w:rFonts w:ascii="Montserrat" w:eastAsia="Times New Roman" w:hAnsi="Montserrat" w:cs="Calibri"/>
                <w:sz w:val="22"/>
                <w:szCs w:val="22"/>
                <w:lang w:val="ro-RO" w:eastAsia="en-GB"/>
              </w:rPr>
              <w:t>BS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08B97386" w:rsidR="005A5CD9" w:rsidRPr="00A0778F" w:rsidRDefault="005A5CD9" w:rsidP="00140FB7">
            <w:pPr>
              <w:rPr>
                <w:rFonts w:ascii="Montserrat" w:eastAsia="SimSun" w:hAnsi="Montserrat" w:cs="Calibri"/>
                <w:sz w:val="22"/>
                <w:szCs w:val="22"/>
                <w:lang w:val="ro-RO"/>
              </w:rPr>
            </w:pPr>
            <w:r w:rsidRPr="00CF4730">
              <w:rPr>
                <w:rFonts w:ascii="Montserrat" w:eastAsia="Times New Roman" w:hAnsi="Montserrat" w:cs="Calibri"/>
                <w:sz w:val="22"/>
                <w:szCs w:val="22"/>
                <w:lang w:val="ro-RO" w:eastAsia="en-GB"/>
              </w:rPr>
              <w:t>Buget de stat</w:t>
            </w:r>
          </w:p>
        </w:tc>
      </w:tr>
      <w:tr w:rsidR="005A5CD9" w:rsidRPr="00A0778F" w14:paraId="1A46B42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66A0670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3ED09396"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Informare Tehnologică</w:t>
            </w:r>
          </w:p>
        </w:tc>
      </w:tr>
      <w:tr w:rsidR="005A5CD9" w:rsidRPr="00A0778F" w14:paraId="7274F4D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2E83D6A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C.T.T.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096784E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Transfer Tehnologic</w:t>
            </w:r>
          </w:p>
        </w:tc>
      </w:tr>
      <w:tr w:rsidR="005A5CD9" w:rsidRPr="00A0778F" w14:paraId="5FDC592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71151AD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CAEN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78AFBB5E"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Clasificarea Activităților din Economia Națională</w:t>
            </w:r>
          </w:p>
        </w:tc>
      </w:tr>
      <w:tr w:rsidR="005A5CD9" w:rsidRPr="00A0778F" w14:paraId="7E0BAA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7DA2BA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CCDR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1709716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Comitetul Consultativ pentru Dezvoltare Regională</w:t>
            </w:r>
          </w:p>
        </w:tc>
      </w:tr>
      <w:tr w:rsidR="005A5CD9" w:rsidRPr="00A0778F" w14:paraId="353BD96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6CE8A99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CCII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7BEB372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Comunitare de Intervenție Integrata</w:t>
            </w:r>
          </w:p>
        </w:tc>
      </w:tr>
      <w:tr w:rsidR="005A5CD9" w:rsidRPr="00A0778F" w14:paraId="033415A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2780A25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001BD6DB"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w:t>
            </w:r>
          </w:p>
        </w:tc>
      </w:tr>
      <w:tr w:rsidR="005A5CD9" w:rsidRPr="00A0778F" w14:paraId="37909B8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0A0BD7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0A5A9990"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 Inovare</w:t>
            </w:r>
          </w:p>
        </w:tc>
      </w:tr>
      <w:tr w:rsidR="005A5CD9" w:rsidRPr="00A0778F" w14:paraId="09A8EC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37E6E711"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Arial"/>
                <w:sz w:val="22"/>
                <w:szCs w:val="22"/>
                <w:lang w:val="fr-FR"/>
              </w:rPr>
              <w:t>CDR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6AB4A54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Consiliul pentru Dezvoltare Regională Vest</w:t>
            </w:r>
          </w:p>
        </w:tc>
      </w:tr>
      <w:tr w:rsidR="005A5CD9" w:rsidRPr="00A0778F" w14:paraId="461BD8A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15E399EA"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CE/COM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7513AF5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Comisia Europeană</w:t>
            </w:r>
          </w:p>
        </w:tc>
      </w:tr>
      <w:tr w:rsidR="005A5CD9" w:rsidRPr="00A0778F" w14:paraId="4FD46D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6E6F509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2B581D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Cerere de finanțare</w:t>
            </w:r>
          </w:p>
        </w:tc>
      </w:tr>
      <w:tr w:rsidR="005A5CD9" w:rsidRPr="00A0778F" w14:paraId="335DDE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59464CF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77777777"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Cercetare Inovare</w:t>
            </w:r>
          </w:p>
        </w:tc>
      </w:tr>
      <w:tr w:rsidR="005A5CD9" w:rsidRPr="00A0778F" w14:paraId="6959956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6B83BA9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CLLD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4590F2C6"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Dezvoltare locală plasată sub responsabilitatea comunității</w:t>
            </w:r>
          </w:p>
        </w:tc>
      </w:tr>
      <w:tr w:rsidR="005A5CD9" w:rsidRPr="00A0778F" w14:paraId="47AA474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8B247D" w14:textId="0A36B1A8" w:rsidR="005A5CD9" w:rsidRPr="00CF4730"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CM PR</w:t>
            </w:r>
            <w:r w:rsidR="00AF6E98">
              <w:rPr>
                <w:rFonts w:ascii="Montserrat" w:eastAsia="SimSun" w:hAnsi="Montserrat" w:cs="Calibri"/>
                <w:bCs/>
                <w:sz w:val="22"/>
                <w:szCs w:val="22"/>
                <w:lang w:val="ro-RO"/>
              </w:rPr>
              <w:t xml:space="preserve"> Vest</w:t>
            </w:r>
          </w:p>
          <w:p w14:paraId="4EACAE7F" w14:textId="5303C7BF"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60C95E" w14:textId="77777777" w:rsidR="005A5CD9" w:rsidRPr="00CF4730"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Comitetul de Monitorizare al Programului Regional Vest</w:t>
            </w:r>
          </w:p>
          <w:p w14:paraId="51AF284F" w14:textId="6C19E028"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r>
      <w:tr w:rsidR="005A5CD9" w:rsidRPr="00A0778F" w14:paraId="7F11B9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5960B2E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lang w:val="ro-RO"/>
              </w:rPr>
              <w:t>CNCIS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768D3BA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rPr>
              <w:t>Cadrul național al calificărilor din învățământul superior</w:t>
            </w:r>
          </w:p>
        </w:tc>
      </w:tr>
      <w:tr w:rsidR="005A5CD9" w:rsidRPr="00A0778F" w14:paraId="2B8A03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54B9F6"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CNSR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1CB97DD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Cadrul Național Strategic de Referință 2007–2013</w:t>
            </w:r>
          </w:p>
        </w:tc>
      </w:tr>
      <w:tr w:rsidR="005A5CD9" w:rsidRPr="00A0778F" w14:paraId="3945275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6551602C"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1811176F"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Cadrul de Performanță</w:t>
            </w:r>
          </w:p>
        </w:tc>
      </w:tr>
      <w:tr w:rsidR="005A5CD9" w:rsidRPr="00A0778F" w14:paraId="2951DFC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7ECE5800" w:rsidR="005A5CD9" w:rsidRPr="00A0778F" w:rsidRDefault="005A5CD9" w:rsidP="00140FB7">
            <w:pPr>
              <w:rPr>
                <w:rFonts w:ascii="Montserrat" w:hAnsi="Montserrat" w:cs="Times New Roman"/>
                <w:sz w:val="22"/>
                <w:szCs w:val="22"/>
                <w:lang w:val="en-US"/>
              </w:rPr>
            </w:pPr>
            <w:proofErr w:type="spellStart"/>
            <w:r w:rsidRPr="00CF4730">
              <w:rPr>
                <w:rFonts w:ascii="Montserrat" w:eastAsia="SimSun" w:hAnsi="Montserrat" w:cs="Calibri"/>
                <w:bCs/>
                <w:sz w:val="22"/>
                <w:szCs w:val="22"/>
                <w:lang w:val="ro-RO"/>
              </w:rPr>
              <w:t>CPEn</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69A68D35"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Contract de Performanță Energetică</w:t>
            </w:r>
          </w:p>
        </w:tc>
      </w:tr>
      <w:tr w:rsidR="005A5CD9" w:rsidRPr="00A0778F" w14:paraId="47B558F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27F397FC" w:rsidR="005A5CD9" w:rsidRPr="00A0778F" w:rsidRDefault="005A5CD9" w:rsidP="00140FB7">
            <w:pPr>
              <w:rPr>
                <w:rFonts w:ascii="Montserrat" w:hAnsi="Montserrat" w:cs="Times New Roman"/>
                <w:sz w:val="22"/>
                <w:szCs w:val="22"/>
              </w:rPr>
            </w:pPr>
            <w:r w:rsidRPr="00CF4730">
              <w:rPr>
                <w:rFonts w:ascii="Montserrat" w:hAnsi="Montserrat"/>
                <w:sz w:val="22"/>
                <w:szCs w:val="22"/>
              </w:rPr>
              <w:t>CRP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58451C4A" w:rsidR="005A5CD9" w:rsidRPr="00A0778F" w:rsidRDefault="005A5CD9" w:rsidP="00140FB7">
            <w:pPr>
              <w:rPr>
                <w:rFonts w:ascii="Montserrat" w:hAnsi="Montserrat" w:cs="Times New Roman"/>
                <w:sz w:val="22"/>
                <w:szCs w:val="22"/>
              </w:rPr>
            </w:pPr>
            <w:r w:rsidRPr="00CF4730">
              <w:rPr>
                <w:rFonts w:ascii="Montserrat" w:hAnsi="Montserrat"/>
                <w:sz w:val="22"/>
                <w:szCs w:val="22"/>
              </w:rPr>
              <w:t>Comitetul Regional pentru  Elaborarea PDR</w:t>
            </w:r>
          </w:p>
        </w:tc>
      </w:tr>
      <w:tr w:rsidR="005A5CD9" w:rsidRPr="00A0778F" w14:paraId="062DE3B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3A88FE70"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CSC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743A6967"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Cadrul Strategic Comun</w:t>
            </w:r>
          </w:p>
        </w:tc>
      </w:tr>
      <w:tr w:rsidR="005A5CD9" w:rsidRPr="00A0778F" w14:paraId="41DCBAE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66571DDE"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CV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2408D6B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Curriculum Vitae</w:t>
            </w:r>
          </w:p>
        </w:tc>
      </w:tr>
      <w:tr w:rsidR="005A5CD9" w:rsidRPr="00A0778F" w14:paraId="23D71D9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6F9EFD5A"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DALI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2989549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Documentația de avizare a lucrărilor de intervenții</w:t>
            </w:r>
          </w:p>
        </w:tc>
      </w:tr>
      <w:tr w:rsidR="005A5CD9" w:rsidRPr="00A0778F" w14:paraId="1C5ED9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6A1FC040"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DEEE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5084ADA6" w:rsidR="005A5CD9" w:rsidRPr="00A0778F" w:rsidRDefault="005A5CD9" w:rsidP="00140FB7">
            <w:pPr>
              <w:rPr>
                <w:rFonts w:ascii="Montserrat" w:hAnsi="Montserrat" w:cs="Times New Roman"/>
                <w:sz w:val="22"/>
                <w:szCs w:val="22"/>
                <w:lang w:val="en-US" w:bidi="en-US"/>
              </w:rPr>
            </w:pPr>
            <w:proofErr w:type="spellStart"/>
            <w:r w:rsidRPr="00CF4730">
              <w:rPr>
                <w:rFonts w:ascii="Montserrat" w:eastAsia="SimSun" w:hAnsi="Montserrat" w:cs="Calibri"/>
                <w:sz w:val="22"/>
                <w:szCs w:val="22"/>
                <w:lang w:val="ro-RO"/>
              </w:rPr>
              <w:t>Deşeuri</w:t>
            </w:r>
            <w:proofErr w:type="spellEnd"/>
            <w:r w:rsidRPr="00CF4730">
              <w:rPr>
                <w:rFonts w:ascii="Montserrat" w:eastAsia="SimSun" w:hAnsi="Montserrat" w:cs="Calibri"/>
                <w:sz w:val="22"/>
                <w:szCs w:val="22"/>
                <w:lang w:val="ro-RO"/>
              </w:rPr>
              <w:t xml:space="preserve"> de echipamente electrice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electronice</w:t>
            </w:r>
          </w:p>
        </w:tc>
      </w:tr>
      <w:tr w:rsidR="005A5CD9" w:rsidRPr="00A0778F" w14:paraId="50AB7E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506762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DJCCPN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6209758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Direcția Județeană pentru Cultură, Culte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Patrimoniul Cultural</w:t>
            </w:r>
          </w:p>
        </w:tc>
      </w:tr>
      <w:tr w:rsidR="005A5CD9" w:rsidRPr="00A0778F" w14:paraId="18A4F81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450C3A3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DLAF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2C0F189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Departamentul pentru Luptă Antifraudă</w:t>
            </w:r>
          </w:p>
        </w:tc>
      </w:tr>
      <w:tr w:rsidR="005A5CD9" w:rsidRPr="00A0778F" w14:paraId="6C68D9C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677AFA79"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DNSH</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1FA0B3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Principiul „a nu prejudicia în mod semnificativ” (Do No </w:t>
            </w:r>
            <w:proofErr w:type="spellStart"/>
            <w:r w:rsidRPr="00CF4730">
              <w:rPr>
                <w:rFonts w:ascii="Montserrat" w:eastAsia="SimSun" w:hAnsi="Montserrat" w:cs="Calibri"/>
                <w:sz w:val="22"/>
                <w:szCs w:val="22"/>
                <w:lang w:val="ro-RO"/>
              </w:rPr>
              <w:t>Significant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Harm</w:t>
            </w:r>
            <w:proofErr w:type="spellEnd"/>
            <w:r w:rsidRPr="00CF4730">
              <w:rPr>
                <w:rFonts w:ascii="Montserrat" w:eastAsia="SimSun" w:hAnsi="Montserrat" w:cs="Calibri"/>
                <w:sz w:val="22"/>
                <w:szCs w:val="22"/>
                <w:lang w:val="ro-RO"/>
              </w:rPr>
              <w:t>)</w:t>
            </w:r>
          </w:p>
        </w:tc>
      </w:tr>
      <w:tr w:rsidR="005A5CD9" w:rsidRPr="00A0778F" w14:paraId="271E3A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52655F42"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EEV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B3A6EFB" w:rsidR="005A5CD9" w:rsidRPr="00A0778F" w:rsidRDefault="005A5CD9" w:rsidP="00140FB7">
            <w:pPr>
              <w:rPr>
                <w:rFonts w:ascii="Montserrat" w:hAnsi="Montserrat" w:cs="Times New Roman"/>
                <w:sz w:val="22"/>
                <w:szCs w:val="22"/>
                <w:lang w:val="en-US"/>
              </w:rPr>
            </w:pPr>
            <w:proofErr w:type="spellStart"/>
            <w:r w:rsidRPr="00CF4730">
              <w:rPr>
                <w:rFonts w:ascii="Montserrat" w:eastAsia="SimSun" w:hAnsi="Montserrat" w:cs="Calibri"/>
                <w:sz w:val="22"/>
                <w:szCs w:val="22"/>
                <w:lang w:val="ro-RO"/>
              </w:rPr>
              <w:t>Enhanced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Environmently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friendly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Vehicle</w:t>
            </w:r>
            <w:proofErr w:type="spellEnd"/>
            <w:r w:rsidRPr="00CF4730">
              <w:rPr>
                <w:rFonts w:ascii="Montserrat" w:eastAsia="SimSun" w:hAnsi="Montserrat" w:cs="Calibri"/>
                <w:sz w:val="22"/>
                <w:szCs w:val="22"/>
                <w:lang w:val="ro-RO"/>
              </w:rPr>
              <w:t xml:space="preserve"> (normă Euro între Euro V și Euro VI)</w:t>
            </w:r>
          </w:p>
        </w:tc>
      </w:tr>
      <w:tr w:rsidR="005A5CD9" w:rsidRPr="00A0778F" w14:paraId="0228FF7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2CED35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1ACC72B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Aptitudini, competențe, calificări și ocupații europene (European </w:t>
            </w:r>
            <w:proofErr w:type="spellStart"/>
            <w:r w:rsidRPr="00CF4730">
              <w:rPr>
                <w:rFonts w:ascii="Montserrat" w:eastAsia="SimSun" w:hAnsi="Montserrat" w:cs="Calibri"/>
                <w:sz w:val="22"/>
                <w:szCs w:val="22"/>
                <w:lang w:val="ro-RO"/>
              </w:rPr>
              <w:t>skills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competences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qualification</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occupations</w:t>
            </w:r>
            <w:proofErr w:type="spellEnd"/>
            <w:r w:rsidRPr="00CF4730">
              <w:rPr>
                <w:rFonts w:ascii="Montserrat" w:eastAsia="SimSun" w:hAnsi="Montserrat" w:cs="Calibri"/>
                <w:sz w:val="22"/>
                <w:szCs w:val="22"/>
                <w:lang w:val="ro-RO"/>
              </w:rPr>
              <w:t>)</w:t>
            </w:r>
          </w:p>
        </w:tc>
      </w:tr>
      <w:tr w:rsidR="005A5CD9" w:rsidRPr="00A0778F" w14:paraId="3F71455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0C668C5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lang w:val="ro-RO"/>
              </w:rPr>
              <w:t>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0FDAC8E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Cedefop’s European Skills Index</w:t>
            </w:r>
            <w:r w:rsidRPr="00CF4730">
              <w:rPr>
                <w:rFonts w:ascii="Montserrat" w:hAnsi="Montserrat" w:cs="Calibri"/>
                <w:sz w:val="22"/>
                <w:szCs w:val="22"/>
                <w:lang w:val="ro-RO"/>
              </w:rPr>
              <w:t xml:space="preserve"> - Indicele european al competențelor </w:t>
            </w:r>
            <w:proofErr w:type="spellStart"/>
            <w:r w:rsidRPr="00CF4730">
              <w:rPr>
                <w:rFonts w:ascii="Montserrat" w:hAnsi="Montserrat" w:cs="Calibri"/>
                <w:sz w:val="22"/>
                <w:szCs w:val="22"/>
                <w:lang w:val="ro-RO"/>
              </w:rPr>
              <w:t>Cedefop</w:t>
            </w:r>
            <w:proofErr w:type="spellEnd"/>
          </w:p>
        </w:tc>
      </w:tr>
      <w:tr w:rsidR="005A5CD9" w:rsidRPr="00A0778F" w14:paraId="16EDD85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602B0A4"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EUR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6354E7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Moneda europeană - Euro</w:t>
            </w:r>
          </w:p>
        </w:tc>
      </w:tr>
      <w:tr w:rsidR="005A5CD9" w:rsidRPr="00A0778F" w14:paraId="10DC5A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249EA360"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75BB401F"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Fondul de Coeziune</w:t>
            </w:r>
          </w:p>
        </w:tc>
      </w:tr>
      <w:tr w:rsidR="005A5CD9" w:rsidRPr="00A0778F" w14:paraId="0B37C1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7D285987"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bCs/>
                <w:sz w:val="22"/>
                <w:szCs w:val="22"/>
                <w:lang w:val="ro-RO"/>
              </w:rPr>
              <w:t>FEAD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57315688"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sz w:val="22"/>
                <w:szCs w:val="22"/>
                <w:lang w:val="ro-RO"/>
              </w:rPr>
              <w:t>Fondul European pentru cele mai Defavorizate Persoane</w:t>
            </w:r>
          </w:p>
        </w:tc>
      </w:tr>
      <w:tr w:rsidR="005A5CD9" w:rsidRPr="00A0778F" w14:paraId="3B4BD72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71C35071"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FEDR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1B500CF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Dezvoltare Regională</w:t>
            </w:r>
          </w:p>
        </w:tc>
      </w:tr>
      <w:tr w:rsidR="005A5CD9" w:rsidRPr="00A0778F" w14:paraId="575865A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7C20B8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0BB407A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Fondul European pentru Pescuit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Afaceri Maritime</w:t>
            </w:r>
          </w:p>
        </w:tc>
      </w:tr>
      <w:tr w:rsidR="005A5CD9" w:rsidRPr="00A0778F" w14:paraId="0967EB7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3D3E8B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0145D33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Fonduri Structurale și de Investiție Europene</w:t>
            </w:r>
          </w:p>
        </w:tc>
      </w:tr>
      <w:tr w:rsidR="005A5CD9" w:rsidRPr="00A0778F" w14:paraId="2F7B7C0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74114D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FSE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670522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Social European</w:t>
            </w:r>
          </w:p>
        </w:tc>
      </w:tr>
      <w:tr w:rsidR="005A5CD9" w:rsidRPr="00A0778F" w14:paraId="3F3AF0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2E3F003A"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FTJ</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725E333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Fondul pentru o Tranziție Justă</w:t>
            </w:r>
          </w:p>
        </w:tc>
      </w:tr>
      <w:tr w:rsidR="005A5CD9" w:rsidRPr="00A0778F" w14:paraId="51D436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71ACD73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GAL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5E74C62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acțiune locală</w:t>
            </w:r>
          </w:p>
        </w:tc>
      </w:tr>
      <w:tr w:rsidR="005A5CD9" w:rsidRPr="00A0778F" w14:paraId="641378B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C3307C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GES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41CF80B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Gaze cu Efect de Seră</w:t>
            </w:r>
          </w:p>
        </w:tc>
      </w:tr>
      <w:tr w:rsidR="005A5CD9" w:rsidRPr="00A0778F" w14:paraId="263D55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7635F79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GLF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1283437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Lucru Funcțional</w:t>
            </w:r>
          </w:p>
        </w:tc>
      </w:tr>
      <w:tr w:rsidR="005A5CD9" w:rsidRPr="00A0778F" w14:paraId="1BBB98D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0C779E0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GS/</w:t>
            </w:r>
            <w:r w:rsidRPr="00CF4730">
              <w:rPr>
                <w:rFonts w:ascii="Montserrat" w:hAnsi="Montserrat" w:cs="Calibri"/>
                <w:sz w:val="22"/>
                <w:szCs w:val="22"/>
              </w:rPr>
              <w:t>GSF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7ADFFD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Ghidul Solicitantului / Ghidul Solicitantului de finanțare</w:t>
            </w:r>
          </w:p>
        </w:tc>
      </w:tr>
      <w:tr w:rsidR="005A5CD9" w:rsidRPr="00A0778F" w14:paraId="517317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5BB99DE"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HG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3A0A9A4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Hotărâre de Guvern</w:t>
            </w:r>
          </w:p>
        </w:tc>
      </w:tr>
      <w:tr w:rsidR="005A5CD9" w:rsidRPr="00A0778F" w14:paraId="7967F6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4D545B4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0DD60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Instrumente financiare</w:t>
            </w:r>
          </w:p>
        </w:tc>
      </w:tr>
      <w:tr w:rsidR="005A5CD9" w:rsidRPr="00A0778F" w14:paraId="737189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55C40D5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248AA61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Întreprinderi mici și mijlocii</w:t>
            </w:r>
          </w:p>
        </w:tc>
      </w:tr>
      <w:tr w:rsidR="005A5CD9" w:rsidRPr="00A0778F" w14:paraId="03ABE1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581BEB36"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INS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2DB3A120"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Institutul Național pentru Statistică</w:t>
            </w:r>
          </w:p>
        </w:tc>
      </w:tr>
      <w:tr w:rsidR="005A5CD9" w:rsidRPr="00A0778F" w14:paraId="42F916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ADE2415"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IR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5037A8C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Intervenție Regională</w:t>
            </w:r>
          </w:p>
        </w:tc>
      </w:tr>
      <w:tr w:rsidR="005A5CD9" w:rsidRPr="00A0778F" w14:paraId="13359F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31CB2A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551B161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Tehnologia Informației</w:t>
            </w:r>
          </w:p>
        </w:tc>
      </w:tr>
      <w:tr w:rsidR="005A5CD9" w:rsidRPr="00A0778F" w14:paraId="4258235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1BF8BE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165A13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Incubatoare Tehnologice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de Afaceri</w:t>
            </w:r>
          </w:p>
        </w:tc>
      </w:tr>
      <w:tr w:rsidR="005A5CD9" w:rsidRPr="00A0778F" w14:paraId="14607A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238FE42D"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en-GB"/>
              </w:rPr>
              <w:t>ITI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1830B73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w:t>
            </w:r>
          </w:p>
        </w:tc>
      </w:tr>
      <w:tr w:rsidR="005A5CD9" w:rsidRPr="00A0778F" w14:paraId="49F286C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31D9E0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ITI Valea Jiului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0BD2F0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 cu privire la Valea Jiului</w:t>
            </w:r>
          </w:p>
        </w:tc>
      </w:tr>
      <w:tr w:rsidR="005A5CD9" w:rsidRPr="00A0778F" w14:paraId="5A52B6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2FCDB4B8" w:rsidR="005A5CD9" w:rsidRPr="00A0778F" w:rsidRDefault="005A5CD9" w:rsidP="00140FB7">
            <w:pPr>
              <w:rPr>
                <w:rFonts w:ascii="Montserrat" w:hAnsi="Montserrat"/>
                <w:sz w:val="22"/>
                <w:szCs w:val="22"/>
              </w:rPr>
            </w:pPr>
            <w:r w:rsidRPr="00CF4730">
              <w:rPr>
                <w:rFonts w:ascii="Montserrat" w:eastAsia="SimSun" w:hAnsi="Montserrat" w:cs="Calibri"/>
                <w:bCs/>
                <w:sz w:val="22"/>
                <w:szCs w:val="22"/>
                <w:lang w:val="ro-RO"/>
              </w:rPr>
              <w:t>ITT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27EC01C9" w:rsidR="005A5CD9" w:rsidRPr="00A0778F" w:rsidRDefault="005A5CD9" w:rsidP="00140FB7">
            <w:pPr>
              <w:rPr>
                <w:rFonts w:ascii="Montserrat" w:hAnsi="Montserrat"/>
                <w:sz w:val="22"/>
                <w:szCs w:val="22"/>
              </w:rPr>
            </w:pPr>
            <w:r w:rsidRPr="00CF4730">
              <w:rPr>
                <w:rFonts w:ascii="Montserrat" w:eastAsia="SimSun" w:hAnsi="Montserrat" w:cs="Calibri"/>
                <w:sz w:val="22"/>
                <w:szCs w:val="22"/>
                <w:lang w:val="ro-RO"/>
              </w:rPr>
              <w:t xml:space="preserve">Inovare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Transfer Tehnologic</w:t>
            </w:r>
          </w:p>
        </w:tc>
      </w:tr>
      <w:tr w:rsidR="005A5CD9" w:rsidRPr="00A0778F" w14:paraId="66D9748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2EA3B6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JOUE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2910471E" w:rsidR="005A5CD9" w:rsidRPr="00A0778F" w:rsidRDefault="005A5CD9" w:rsidP="00140FB7">
            <w:pPr>
              <w:rPr>
                <w:rFonts w:ascii="Montserrat" w:hAnsi="Montserrat" w:cs="Times New Roman"/>
                <w:sz w:val="22"/>
                <w:szCs w:val="22"/>
                <w:lang w:bidi="en-US"/>
              </w:rPr>
            </w:pPr>
            <w:r w:rsidRPr="00CF4730">
              <w:rPr>
                <w:rFonts w:ascii="Montserrat" w:eastAsia="Times New Roman" w:hAnsi="Montserrat" w:cs="Calibri"/>
                <w:sz w:val="22"/>
                <w:szCs w:val="22"/>
                <w:lang w:val="ro-RO" w:eastAsia="en-GB"/>
              </w:rPr>
              <w:t>Jurnalul Oficial al Uniunii Europene</w:t>
            </w:r>
          </w:p>
        </w:tc>
      </w:tr>
      <w:tr w:rsidR="005A5CD9" w:rsidRPr="00A0778F" w14:paraId="59B6FD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39B9B4E2"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21D50BE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Legea Educației Naționale nr. 1/2011</w:t>
            </w:r>
          </w:p>
        </w:tc>
      </w:tr>
      <w:tr w:rsidR="005A5CD9" w:rsidRPr="00A0778F" w14:paraId="415E30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FDCD9D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1C8A1B0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Agriculturii și Dezvoltării Rurale</w:t>
            </w:r>
          </w:p>
        </w:tc>
      </w:tr>
      <w:tr w:rsidR="005A5CD9" w:rsidRPr="00A0778F" w14:paraId="2EFD98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0E353D5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MCID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304A26B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Cercetării, Inovării și Digitalizării</w:t>
            </w:r>
          </w:p>
        </w:tc>
      </w:tr>
      <w:tr w:rsidR="005A5CD9" w:rsidRPr="00A0778F" w14:paraId="4BE357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5EB024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MDLPA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178E373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Dezvoltării, Lucrărilor Publice și Administrației</w:t>
            </w:r>
          </w:p>
        </w:tc>
      </w:tr>
      <w:tr w:rsidR="005A5CD9" w:rsidRPr="00A0778F" w14:paraId="149298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F6E88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13D353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Educației </w:t>
            </w:r>
          </w:p>
        </w:tc>
      </w:tr>
      <w:tr w:rsidR="005A5CD9" w:rsidRPr="00A0778F" w14:paraId="4827CC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65F9E76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40E0F1B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Finanțelor </w:t>
            </w:r>
          </w:p>
        </w:tc>
      </w:tr>
      <w:tr w:rsidR="005A5CD9" w:rsidRPr="00A0778F" w14:paraId="50C7B4D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199BF24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MIPE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562F42C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Investițiilor și Proiectelor Europene</w:t>
            </w:r>
          </w:p>
        </w:tc>
      </w:tr>
      <w:tr w:rsidR="005A5CD9" w:rsidRPr="00A0778F" w14:paraId="1696CF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3646C8A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MIV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05FD05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Manual de Identitate Vizuală</w:t>
            </w:r>
          </w:p>
        </w:tc>
      </w:tr>
      <w:tr w:rsidR="005A5CD9" w:rsidRPr="00A0778F" w14:paraId="3E417E7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0EC0DCF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MMSS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259DF9C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Muncii și Solidarității Sociale</w:t>
            </w:r>
          </w:p>
        </w:tc>
      </w:tr>
      <w:tr w:rsidR="005A5CD9" w:rsidRPr="00A0778F" w14:paraId="259E69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5A667697"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6563EE93"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Mecanismul de redresare si reziliență</w:t>
            </w:r>
          </w:p>
        </w:tc>
      </w:tr>
      <w:tr w:rsidR="005A5CD9" w:rsidRPr="00A0778F" w14:paraId="1BFD983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1B72D33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7C24782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Sănătății</w:t>
            </w:r>
          </w:p>
        </w:tc>
      </w:tr>
      <w:tr w:rsidR="005A5CD9" w:rsidRPr="00A0778F" w14:paraId="48EEEB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D62E97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2843AA0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Transporturilor și Infrastructurii</w:t>
            </w:r>
          </w:p>
        </w:tc>
      </w:tr>
      <w:tr w:rsidR="005A5CD9" w:rsidRPr="00A0778F" w14:paraId="5024F4E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4644A17B" w:rsidR="005A5CD9" w:rsidRPr="00A0778F" w:rsidRDefault="005A5CD9" w:rsidP="00140FB7">
            <w:pPr>
              <w:rPr>
                <w:rFonts w:ascii="Montserrat" w:hAnsi="Montserrat" w:cs="Times New Roman"/>
                <w:sz w:val="22"/>
                <w:szCs w:val="22"/>
                <w:lang w:bidi="en-US"/>
              </w:rPr>
            </w:pPr>
            <w:r w:rsidRPr="00CF4730">
              <w:rPr>
                <w:rFonts w:ascii="Montserrat" w:hAnsi="Montserrat" w:cs="Arial"/>
                <w:noProof/>
                <w:sz w:val="22"/>
                <w:szCs w:val="22"/>
                <w:lang w:val="ro-RO"/>
              </w:rPr>
              <w:t>MySMIS2021/SMIS2021+</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12ADB7AB"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Sistem de înregistrare și de stocare sub formă informatizată a datelor referitoare la  fiecare operațiune gestionat de MIPE</w:t>
            </w:r>
          </w:p>
        </w:tc>
      </w:tr>
      <w:tr w:rsidR="005A5CD9" w:rsidRPr="00A0778F" w14:paraId="14D9BC1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1FBB88E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NUTS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520A422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Nomenclatorul comun al unităților teritoriale de statistică</w:t>
            </w:r>
          </w:p>
        </w:tc>
      </w:tr>
      <w:tr w:rsidR="005A5CD9" w:rsidRPr="00A0778F" w14:paraId="1DFE612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5BE7196D"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OCPI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3B5C1787"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Oficiul de Cadastru și Publicitate Imobiliară</w:t>
            </w:r>
          </w:p>
        </w:tc>
      </w:tr>
      <w:tr w:rsidR="005A5CD9" w:rsidRPr="00A0778F" w14:paraId="282D5F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D3DE7C3"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bCs/>
                <w:sz w:val="22"/>
                <w:szCs w:val="22"/>
                <w:lang w:val="ro-RO"/>
              </w:rPr>
              <w:t>OI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38976106"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sz w:val="22"/>
                <w:szCs w:val="22"/>
                <w:lang w:val="ro-RO"/>
              </w:rPr>
              <w:t>Organism Intermediar</w:t>
            </w:r>
          </w:p>
        </w:tc>
      </w:tr>
      <w:tr w:rsidR="005A5CD9" w:rsidRPr="00A0778F" w14:paraId="3CB1978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096381B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OMT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E8089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Mondială a Turismului</w:t>
            </w:r>
          </w:p>
        </w:tc>
      </w:tr>
      <w:tr w:rsidR="005A5CD9" w:rsidRPr="00A0778F" w14:paraId="7831966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5EBA3BD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ONG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3E70A61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Organizații Non-Guvernamentale</w:t>
            </w:r>
          </w:p>
        </w:tc>
      </w:tr>
      <w:tr w:rsidR="005A5CD9" w:rsidRPr="00A0778F" w14:paraId="1A6B3F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15E41D7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ONRC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6AEDC14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Oficiul Național al Registrului Comerțului</w:t>
            </w:r>
          </w:p>
        </w:tc>
      </w:tr>
      <w:tr w:rsidR="005A5CD9" w:rsidRPr="00A0778F" w14:paraId="59EEF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196B6CFC"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ONU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53C74B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Națiunilor Unite</w:t>
            </w:r>
          </w:p>
        </w:tc>
      </w:tr>
      <w:tr w:rsidR="005A5CD9" w:rsidRPr="00A0778F" w14:paraId="5F0465B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0B117887"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788684C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de Politică</w:t>
            </w:r>
          </w:p>
        </w:tc>
      </w:tr>
      <w:tr w:rsidR="005A5CD9" w:rsidRPr="00A0778F" w14:paraId="01107F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667E0298" w:rsidR="005A5CD9" w:rsidRPr="00A0778F" w:rsidRDefault="005A5CD9" w:rsidP="00140FB7">
            <w:pPr>
              <w:rPr>
                <w:rFonts w:ascii="Montserrat" w:hAnsi="Montserrat" w:cs="Times New Roman"/>
                <w:sz w:val="22"/>
                <w:szCs w:val="22"/>
                <w:lang w:eastAsia="en-GB"/>
              </w:rPr>
            </w:pPr>
            <w:r w:rsidRPr="00CF4730">
              <w:rPr>
                <w:rFonts w:ascii="Montserrat" w:hAnsi="Montserrat" w:cs="Calibri"/>
                <w:sz w:val="22"/>
                <w:szCs w:val="22"/>
              </w:rPr>
              <w:t>OS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3FF9B87E" w:rsidR="005A5CD9" w:rsidRPr="00A0778F" w:rsidRDefault="005A5CD9" w:rsidP="00140FB7">
            <w:pPr>
              <w:rPr>
                <w:rFonts w:ascii="Montserrat" w:hAnsi="Montserrat" w:cs="Times New Roman"/>
                <w:sz w:val="22"/>
                <w:szCs w:val="22"/>
                <w:lang w:eastAsia="en-GB"/>
              </w:rPr>
            </w:pPr>
            <w:r w:rsidRPr="00CF4730">
              <w:rPr>
                <w:rFonts w:ascii="Montserrat" w:eastAsia="SimSun" w:hAnsi="Montserrat" w:cs="Calibri"/>
                <w:sz w:val="22"/>
                <w:szCs w:val="22"/>
                <w:lang w:val="ro-RO"/>
              </w:rPr>
              <w:t>Obiectiv Specific</w:t>
            </w:r>
          </w:p>
        </w:tc>
      </w:tr>
      <w:tr w:rsidR="005A5CD9" w:rsidRPr="00A0778F" w14:paraId="407AF6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95436D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0C50B16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tematic</w:t>
            </w:r>
          </w:p>
        </w:tc>
      </w:tr>
      <w:tr w:rsidR="005A5CD9" w:rsidRPr="00A0778F" w14:paraId="2389A32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469F00F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OUG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4093234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Ordonanță de Urgență a Guvernului</w:t>
            </w:r>
          </w:p>
        </w:tc>
      </w:tr>
      <w:tr w:rsidR="005A5CD9" w:rsidRPr="00A0778F" w14:paraId="7E78A2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B4BEA2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PAED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5B3B112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Planuri de Acțiune privind Energia Durabilă </w:t>
            </w:r>
          </w:p>
        </w:tc>
      </w:tr>
      <w:tr w:rsidR="005A5CD9" w:rsidRPr="00A0778F" w14:paraId="777A67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43486FC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79498A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Programul de Acțiune privind Mediul</w:t>
            </w:r>
          </w:p>
        </w:tc>
      </w:tr>
      <w:tr w:rsidR="005A5CD9" w:rsidRPr="00A0778F" w14:paraId="48D07B0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28FBD4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352C06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 de dezvoltare locală</w:t>
            </w:r>
          </w:p>
        </w:tc>
      </w:tr>
      <w:tr w:rsidR="005A5CD9" w:rsidRPr="00A0778F" w14:paraId="20A4F81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085D06C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 xml:space="preserve">PDR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572D096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Dezvoltare Regională</w:t>
            </w:r>
          </w:p>
        </w:tc>
      </w:tr>
      <w:tr w:rsidR="005A5CD9" w:rsidRPr="00A0778F" w14:paraId="1FB8B3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2710C45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PIB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15B32F7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Produs Intern Brut</w:t>
            </w:r>
          </w:p>
        </w:tc>
      </w:tr>
      <w:tr w:rsidR="005A5CD9" w:rsidRPr="00A0778F" w14:paraId="70CC0FC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64CEDE06"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PMUD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7E40041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Mobilitate Urbană Durabilă</w:t>
            </w:r>
          </w:p>
        </w:tc>
      </w:tr>
      <w:tr w:rsidR="005A5CD9" w:rsidRPr="00A0778F" w14:paraId="1E64C90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F024C8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PNACAS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76A565F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Programul Național de  Asistență Comunitară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Acțiuni pentru Sănătate</w:t>
            </w:r>
          </w:p>
        </w:tc>
      </w:tr>
      <w:tr w:rsidR="005A5CD9" w:rsidRPr="00A0778F" w14:paraId="06CD8A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02F0F7FA"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PNCR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6E4838B4"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Punctul Național de Contact pentru Romi</w:t>
            </w:r>
          </w:p>
        </w:tc>
      </w:tr>
      <w:tr w:rsidR="005A5CD9" w:rsidRPr="00A0778F" w14:paraId="30C35A6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13B173C0"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677915AE" w:rsidR="005A5CD9" w:rsidRPr="00A0778F" w:rsidRDefault="005A5CD9" w:rsidP="00140FB7">
            <w:pPr>
              <w:rPr>
                <w:rFonts w:ascii="Montserrat" w:hAnsi="Montserrat" w:cs="Times New Roman"/>
                <w:sz w:val="22"/>
                <w:szCs w:val="22"/>
              </w:rPr>
            </w:pPr>
            <w:r w:rsidRPr="00CF4730">
              <w:rPr>
                <w:rFonts w:ascii="Montserrat" w:hAnsi="Montserrat"/>
                <w:sz w:val="22"/>
                <w:szCs w:val="22"/>
              </w:rPr>
              <w:t>Programul Național de Dezvoltare Locală</w:t>
            </w:r>
          </w:p>
        </w:tc>
      </w:tr>
      <w:tr w:rsidR="005A5CD9" w:rsidRPr="00A0778F" w14:paraId="2AB5991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0DBF7137"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005068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Programul Național de Dezvoltare Rurală</w:t>
            </w:r>
          </w:p>
        </w:tc>
      </w:tr>
      <w:tr w:rsidR="005A5CD9" w:rsidRPr="00A0778F" w14:paraId="10FAB8F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7B909165"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027B4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Național pentru Reformă</w:t>
            </w:r>
          </w:p>
        </w:tc>
      </w:tr>
      <w:tr w:rsidR="005A5CD9" w:rsidRPr="00A0778F" w14:paraId="3543DE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2DFC2595"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091A4E00" w:rsidR="005A5CD9" w:rsidRPr="00A0778F" w:rsidRDefault="005A5CD9" w:rsidP="00140FB7">
            <w:pPr>
              <w:rPr>
                <w:rFonts w:ascii="Montserrat" w:hAnsi="Montserrat" w:cs="Times New Roman"/>
                <w:sz w:val="22"/>
                <w:szCs w:val="22"/>
              </w:rPr>
            </w:pPr>
            <w:r w:rsidRPr="00CF4730">
              <w:rPr>
                <w:rFonts w:ascii="Montserrat" w:hAnsi="Montserrat"/>
                <w:sz w:val="22"/>
                <w:szCs w:val="22"/>
              </w:rPr>
              <w:t>Planul Național de Redresare și Reziliență</w:t>
            </w:r>
          </w:p>
        </w:tc>
      </w:tr>
      <w:tr w:rsidR="005A5CD9" w:rsidRPr="00A0778F" w14:paraId="55F028A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12F8F11A"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6551DE9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Competitivitate</w:t>
            </w:r>
          </w:p>
        </w:tc>
      </w:tr>
      <w:tr w:rsidR="005A5CD9" w:rsidRPr="00A0778F" w14:paraId="26CA4EC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63DCBC0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4126092E"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Capital Uman</w:t>
            </w:r>
          </w:p>
        </w:tc>
      </w:tr>
      <w:tr w:rsidR="005A5CD9" w:rsidRPr="00A0778F" w14:paraId="06A28E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514092B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POIM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3211E7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Infrastructură Mare</w:t>
            </w:r>
          </w:p>
        </w:tc>
      </w:tr>
      <w:tr w:rsidR="005A5CD9" w:rsidRPr="00A0778F" w14:paraId="294D9E9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7BDEA54E"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58029216"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Parteneriat Public-Privat</w:t>
            </w:r>
          </w:p>
        </w:tc>
      </w:tr>
      <w:tr w:rsidR="005A5CD9" w:rsidRPr="00A0778F" w14:paraId="7308D34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47DD3BE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7997B458"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Program Regional</w:t>
            </w:r>
          </w:p>
        </w:tc>
      </w:tr>
      <w:tr w:rsidR="005A5CD9" w:rsidRPr="00A0778F" w14:paraId="5456FA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3A1D5" w14:textId="45909180" w:rsidR="005A5CD9" w:rsidRPr="00AF6E98" w:rsidRDefault="005A5CD9" w:rsidP="00140FB7">
            <w:pPr>
              <w:rPr>
                <w:rFonts w:ascii="Montserrat" w:hAnsi="Montserrat" w:cs="Times New Roman"/>
                <w:sz w:val="22"/>
                <w:szCs w:val="22"/>
                <w:lang w:val="ro-RO"/>
              </w:rPr>
            </w:pPr>
            <w:r w:rsidRPr="00CF4730">
              <w:rPr>
                <w:rFonts w:ascii="Montserrat" w:hAnsi="Montserrat" w:cs="Calibri"/>
                <w:sz w:val="22"/>
                <w:szCs w:val="22"/>
              </w:rPr>
              <w:t>PR</w:t>
            </w:r>
            <w:r w:rsidR="00AF6E98">
              <w:rPr>
                <w:rFonts w:ascii="Montserrat" w:hAnsi="Montserrat" w:cs="Calibri"/>
                <w:sz w:val="22"/>
                <w:szCs w:val="22"/>
                <w:lang w:val="ro-RO"/>
              </w:rPr>
              <w:t xml:space="preserve"> </w:t>
            </w:r>
            <w:r w:rsidRPr="00CF4730">
              <w:rPr>
                <w:rFonts w:ascii="Montserrat" w:hAnsi="Montserrat" w:cs="Calibri"/>
                <w:sz w:val="22"/>
                <w:szCs w:val="22"/>
              </w:rPr>
              <w:t>V</w:t>
            </w:r>
            <w:r w:rsidR="00AF6E98">
              <w:rPr>
                <w:rFonts w:ascii="Montserrat" w:hAnsi="Montserrat" w:cs="Calibri"/>
                <w:sz w:val="22"/>
                <w:szCs w:val="22"/>
                <w:lang w:val="ro-RO"/>
              </w:rPr>
              <w:t>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3C97B9B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Regional Vest</w:t>
            </w:r>
          </w:p>
        </w:tc>
      </w:tr>
      <w:tr w:rsidR="005A5CD9" w:rsidRPr="00A0778F" w14:paraId="20BB724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66B58F8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729E8B9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Parcuri </w:t>
            </w:r>
            <w:proofErr w:type="spellStart"/>
            <w:r w:rsidRPr="00CF4730">
              <w:rPr>
                <w:rFonts w:ascii="Montserrat" w:eastAsia="SimSun" w:hAnsi="Montserrat" w:cs="Calibri"/>
                <w:sz w:val="22"/>
                <w:szCs w:val="22"/>
                <w:lang w:val="ro-RO"/>
              </w:rPr>
              <w:t>Ştiințifice</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Tehnologice</w:t>
            </w:r>
          </w:p>
        </w:tc>
      </w:tr>
      <w:tr w:rsidR="005A5CD9" w:rsidRPr="00A0778F" w14:paraId="3F7153A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2EC801D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6AC5DE92"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Proiect tehnic</w:t>
            </w:r>
          </w:p>
        </w:tc>
      </w:tr>
      <w:tr w:rsidR="005A5CD9" w:rsidRPr="00A0778F" w14:paraId="7F09973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2CD43074" w:rsidR="005A5CD9" w:rsidRPr="00A0778F" w:rsidRDefault="005A5CD9" w:rsidP="00140FB7">
            <w:pPr>
              <w:rPr>
                <w:rFonts w:ascii="Montserrat" w:hAnsi="Montserrat" w:cs="Times New Roman"/>
                <w:sz w:val="22"/>
                <w:szCs w:val="22"/>
              </w:rPr>
            </w:pPr>
            <w:proofErr w:type="spellStart"/>
            <w:r w:rsidRPr="00CF4730">
              <w:rPr>
                <w:rFonts w:ascii="Montserrat" w:eastAsia="Times New Roman" w:hAnsi="Montserrat" w:cs="Calibri"/>
                <w:sz w:val="22"/>
                <w:szCs w:val="22"/>
                <w:lang w:val="ro-RO" w:eastAsia="en-GB"/>
              </w:rPr>
              <w:t>PTr</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17B25F22"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Programul Transport</w:t>
            </w:r>
          </w:p>
        </w:tc>
      </w:tr>
      <w:tr w:rsidR="005A5CD9" w:rsidRPr="00A0778F" w14:paraId="4B43316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40795240"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RCR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2386ED06"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Indicator comun de rezultat</w:t>
            </w:r>
          </w:p>
        </w:tc>
      </w:tr>
      <w:tr w:rsidR="005A5CD9" w:rsidRPr="00A0778F" w14:paraId="5B8980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C0B624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RDC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4100051A" w:rsidR="005A5CD9" w:rsidRPr="00A0778F" w:rsidRDefault="005A5CD9" w:rsidP="00140FB7">
            <w:pPr>
              <w:ind w:right="174"/>
              <w:jc w:val="both"/>
              <w:rPr>
                <w:rFonts w:ascii="Montserrat" w:hAnsi="Montserrat" w:cs="Times New Roman"/>
                <w:sz w:val="22"/>
                <w:szCs w:val="22"/>
              </w:rPr>
            </w:pPr>
            <w:r w:rsidRPr="00CF4730">
              <w:rPr>
                <w:rFonts w:ascii="Montserrat" w:eastAsia="SimSun" w:hAnsi="Montserrat" w:cs="Calibri"/>
                <w:sz w:val="22"/>
                <w:szCs w:val="22"/>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5A5CD9" w:rsidRPr="00A0778F" w14:paraId="5AACED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365E399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RMUR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2DC79B8E"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Registrul matricol unic al universităților din </w:t>
            </w:r>
            <w:r w:rsidRPr="00CF4730">
              <w:rPr>
                <w:rFonts w:ascii="Montserrat" w:hAnsi="Montserrat" w:cs="Calibri"/>
                <w:sz w:val="22"/>
                <w:szCs w:val="22"/>
                <w:lang w:val="ro-RO"/>
              </w:rPr>
              <w:t>R</w:t>
            </w:r>
            <w:r w:rsidRPr="00CF4730">
              <w:rPr>
                <w:rFonts w:ascii="Montserrat" w:hAnsi="Montserrat" w:cs="Calibri"/>
                <w:sz w:val="22"/>
                <w:szCs w:val="22"/>
              </w:rPr>
              <w:t xml:space="preserve">omânia </w:t>
            </w:r>
          </w:p>
        </w:tc>
      </w:tr>
      <w:tr w:rsidR="005A5CD9" w:rsidRPr="00A0778F" w14:paraId="6BD2829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76EACCC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6AB4E1D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Registrul național al calificărilor</w:t>
            </w:r>
          </w:p>
        </w:tc>
      </w:tr>
      <w:tr w:rsidR="005A5CD9" w:rsidRPr="00A0778F" w14:paraId="2D5F38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77EB4C89"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RST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03253A8E"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Recomandări Specifice de Țară</w:t>
            </w:r>
          </w:p>
        </w:tc>
      </w:tr>
      <w:tr w:rsidR="005A5CD9" w:rsidRPr="00A0778F" w14:paraId="6AC1BEB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3CB0053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SEAP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647B6DB"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electronic al achizițiilor publice</w:t>
            </w:r>
          </w:p>
        </w:tc>
      </w:tr>
      <w:tr w:rsidR="005A5CD9" w:rsidRPr="00A0778F" w14:paraId="2D94469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418B7ED"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0A8330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Studiu de fezabilitate</w:t>
            </w:r>
          </w:p>
        </w:tc>
      </w:tr>
      <w:tr w:rsidR="005A5CD9" w:rsidRPr="00A0778F" w14:paraId="79D45E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0449123F"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SICCF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787A7F3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integrat de Cadastru și Carte Funciară</w:t>
            </w:r>
          </w:p>
        </w:tc>
      </w:tr>
      <w:tr w:rsidR="005A5CD9" w:rsidRPr="00A0778F" w14:paraId="262368D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5EAE96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SIDU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201FB2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Strategie Integrată de Dezvoltare Urbană</w:t>
            </w:r>
          </w:p>
        </w:tc>
      </w:tr>
      <w:tr w:rsidR="005A5CD9" w:rsidRPr="00A0778F" w14:paraId="5ED403B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71D6CCE0"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Skills OVATE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0A43ED14"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Instrument de analiză a posturilor vacante online Skills pentru Europa </w:t>
            </w:r>
            <w:r w:rsidRPr="00CF4730">
              <w:rPr>
                <w:rFonts w:ascii="Montserrat" w:hAnsi="Montserrat" w:cs="Calibri"/>
                <w:sz w:val="22"/>
                <w:szCs w:val="22"/>
                <w:lang w:val="ro-RO"/>
              </w:rPr>
              <w:t>(</w:t>
            </w:r>
            <w:r w:rsidRPr="00CF4730">
              <w:rPr>
                <w:rFonts w:ascii="Montserrat" w:hAnsi="Montserrat" w:cs="Calibri"/>
                <w:sz w:val="22"/>
                <w:szCs w:val="22"/>
              </w:rPr>
              <w:t>Skills Online Vacancy Analysis Tool for Europe</w:t>
            </w:r>
            <w:r w:rsidRPr="00CF4730">
              <w:rPr>
                <w:rFonts w:ascii="Montserrat" w:hAnsi="Montserrat" w:cs="Calibri"/>
                <w:sz w:val="22"/>
                <w:szCs w:val="22"/>
                <w:lang w:val="ro-RO"/>
              </w:rPr>
              <w:t>)</w:t>
            </w:r>
          </w:p>
        </w:tc>
      </w:tr>
      <w:tr w:rsidR="005A5CD9" w:rsidRPr="00A0778F" w14:paraId="4983956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AEABCF7"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4621D7F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State Membre</w:t>
            </w:r>
          </w:p>
        </w:tc>
      </w:tr>
      <w:tr w:rsidR="005A5CD9" w:rsidRPr="00A0778F" w14:paraId="1BF9F4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5F457B0B"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7959235A"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w:t>
            </w:r>
          </w:p>
        </w:tc>
      </w:tr>
      <w:tr w:rsidR="005A5CD9" w:rsidRPr="00A0778F" w14:paraId="062934B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15884A9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171901C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Cercetare, Dezvoltare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Inovare</w:t>
            </w:r>
          </w:p>
        </w:tc>
      </w:tr>
      <w:tr w:rsidR="005A5CD9" w:rsidRPr="00A0778F" w14:paraId="664A6BB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23939064"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646B24F3"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pentru Dezvoltare Durabilă</w:t>
            </w:r>
          </w:p>
        </w:tc>
      </w:tr>
      <w:tr w:rsidR="005A5CD9" w:rsidRPr="00A0778F" w14:paraId="4783A3E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1B99B35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1BF285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Dezvoltare Regională </w:t>
            </w:r>
          </w:p>
        </w:tc>
      </w:tr>
      <w:tr w:rsidR="005A5CD9" w:rsidRPr="00A0778F" w14:paraId="4E1185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41EC1DA3"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1A39CD9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pentru Întreprinderile Mici și Mijlocii</w:t>
            </w:r>
          </w:p>
        </w:tc>
      </w:tr>
      <w:tr w:rsidR="005A5CD9" w:rsidRPr="00A0778F" w14:paraId="4434D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36909F07"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6531977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de Sănătate 2014-2020</w:t>
            </w:r>
          </w:p>
        </w:tc>
      </w:tr>
      <w:tr w:rsidR="005A5CD9" w:rsidRPr="00A0778F" w14:paraId="3DBCDD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A8CE52F"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SUERD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4A4108F3"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Uniunii Europene pentru Regiunea Dunării</w:t>
            </w:r>
          </w:p>
        </w:tc>
      </w:tr>
      <w:tr w:rsidR="005A5CD9" w:rsidRPr="00A0778F" w14:paraId="15554F2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3C013A0E"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TEN-T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161CF48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Trans-European Transport </w:t>
            </w:r>
            <w:proofErr w:type="spellStart"/>
            <w:r w:rsidRPr="00CF4730">
              <w:rPr>
                <w:rFonts w:ascii="Montserrat" w:eastAsia="SimSun" w:hAnsi="Montserrat" w:cs="Calibri"/>
                <w:sz w:val="22"/>
                <w:szCs w:val="22"/>
                <w:lang w:val="ro-RO"/>
              </w:rPr>
              <w:t>Networks</w:t>
            </w:r>
            <w:proofErr w:type="spellEnd"/>
          </w:p>
        </w:tc>
      </w:tr>
      <w:tr w:rsidR="005A5CD9" w:rsidRPr="00A0778F" w14:paraId="777C8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6FDD4617"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TFUE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6D6CDE7"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Tratatul de Funcționare al Uniunii Europene</w:t>
            </w:r>
          </w:p>
        </w:tc>
      </w:tr>
      <w:tr w:rsidR="005A5CD9" w:rsidRPr="00A0778F" w14:paraId="633B11D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9A5DFF9"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TIC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7B8E311D"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Tehnologia Informației și Comunicării</w:t>
            </w:r>
          </w:p>
        </w:tc>
      </w:tr>
      <w:tr w:rsidR="005A5CD9" w:rsidRPr="00A0778F" w14:paraId="6CB3936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18FF27B0"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TVA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0FA2520C"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Taxa pe valoarea adăugată</w:t>
            </w:r>
          </w:p>
        </w:tc>
      </w:tr>
      <w:tr w:rsidR="005A5CD9" w:rsidRPr="00A0778F" w14:paraId="2A75A06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6132584B"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UAT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63722F74"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Unitate administrativ teritorială</w:t>
            </w:r>
          </w:p>
        </w:tc>
      </w:tr>
      <w:tr w:rsidR="005A5CD9" w:rsidRPr="00A0778F" w14:paraId="2C5F4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E9358CC"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65C253E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Uniunea Europeană</w:t>
            </w:r>
          </w:p>
        </w:tc>
      </w:tr>
      <w:tr w:rsidR="005A5CD9" w:rsidRPr="00A0778F" w14:paraId="410876C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6B1A0E9F"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UNESCO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61AFE910" w:rsidR="005A5CD9" w:rsidRPr="00A0778F" w:rsidRDefault="005A5CD9" w:rsidP="00140FB7">
            <w:pPr>
              <w:rPr>
                <w:rFonts w:ascii="Montserrat" w:eastAsia="SimSun" w:hAnsi="Montserrat" w:cs="Calibri"/>
                <w:sz w:val="22"/>
                <w:szCs w:val="22"/>
                <w:lang w:val="ro-RO"/>
              </w:rPr>
            </w:pPr>
            <w:r w:rsidRPr="00CF4730">
              <w:rPr>
                <w:rFonts w:ascii="Montserrat" w:hAnsi="Montserrat" w:cs="Calibri"/>
                <w:sz w:val="22"/>
                <w:szCs w:val="22"/>
              </w:rPr>
              <w:t>Organizația Națiunilor Unite pentru Educație, Ştiință şi Cultură</w:t>
            </w:r>
          </w:p>
        </w:tc>
      </w:tr>
      <w:tr w:rsidR="005A5CD9" w:rsidRPr="00A0778F" w14:paraId="179D40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66CE32EC" w:rsidR="005A5CD9" w:rsidRPr="00A0778F" w:rsidRDefault="003A244D" w:rsidP="00140FB7">
            <w:pPr>
              <w:rPr>
                <w:rFonts w:ascii="Montserrat" w:hAnsi="Montserrat" w:cs="Times New Roman"/>
                <w:sz w:val="22"/>
                <w:szCs w:val="22"/>
              </w:rPr>
            </w:pPr>
            <w:r>
              <w:rPr>
                <w:rFonts w:ascii="Montserrat" w:eastAsia="SimSun" w:hAnsi="Montserrat" w:cs="Calibri"/>
                <w:bCs/>
                <w:sz w:val="22"/>
                <w:szCs w:val="22"/>
                <w:lang w:val="ro-RO"/>
              </w:rPr>
              <w:t>R</w:t>
            </w:r>
            <w:r w:rsidR="005A5CD9" w:rsidRPr="00CF4730">
              <w:rPr>
                <w:rFonts w:ascii="Montserrat" w:eastAsia="SimSun" w:hAnsi="Montserrat" w:cs="Calibri"/>
                <w:bCs/>
                <w:sz w:val="22"/>
                <w:szCs w:val="22"/>
                <w:lang w:val="ro-RO"/>
              </w:rPr>
              <w:t>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3E36EA2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Regiunea Vest</w:t>
            </w:r>
          </w:p>
        </w:tc>
      </w:tr>
      <w:tr w:rsidR="005A5CD9" w:rsidRPr="00A0778F" w14:paraId="4110DD8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08D9D26C"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VAB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31A9381D"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Valoare Adăugată Brută</w:t>
            </w:r>
          </w:p>
        </w:tc>
      </w:tr>
      <w:tr w:rsidR="005A5CD9" w:rsidRPr="00A0778F" w14:paraId="458AFD2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43DA8A60"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WTTC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31FB568C"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World Travel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Tourism</w:t>
            </w:r>
            <w:proofErr w:type="spellEnd"/>
            <w:r w:rsidRPr="00CF4730">
              <w:rPr>
                <w:rFonts w:ascii="Montserrat" w:eastAsia="SimSun" w:hAnsi="Montserrat" w:cs="Calibri"/>
                <w:sz w:val="22"/>
                <w:szCs w:val="22"/>
                <w:lang w:val="ro-RO"/>
              </w:rPr>
              <w:t xml:space="preserve"> Council  </w:t>
            </w:r>
          </w:p>
        </w:tc>
      </w:tr>
      <w:tr w:rsidR="005A5CD9" w:rsidRPr="00A0778F" w14:paraId="04A073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72ACEF79"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YEI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198C8FF5"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Youth </w:t>
            </w:r>
            <w:proofErr w:type="spellStart"/>
            <w:r w:rsidRPr="00CF4730">
              <w:rPr>
                <w:rFonts w:ascii="Montserrat" w:eastAsia="SimSun" w:hAnsi="Montserrat" w:cs="Calibri"/>
                <w:sz w:val="22"/>
                <w:szCs w:val="22"/>
                <w:lang w:val="ro-RO"/>
              </w:rPr>
              <w:t>Employment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Initiative</w:t>
            </w:r>
            <w:proofErr w:type="spellEnd"/>
          </w:p>
        </w:tc>
      </w:tr>
    </w:tbl>
    <w:p w14:paraId="10EFC20B" w14:textId="77777777" w:rsidR="00896281" w:rsidRDefault="00896281" w:rsidP="00FE3A45">
      <w:pPr>
        <w:spacing w:before="120" w:after="120"/>
        <w:jc w:val="both"/>
        <w:rPr>
          <w:rFonts w:ascii="Montserrat" w:hAnsi="Montserrat" w:cs="Arial"/>
          <w:b/>
          <w:bCs/>
          <w:sz w:val="22"/>
          <w:szCs w:val="22"/>
        </w:rPr>
      </w:pPr>
    </w:p>
    <w:p w14:paraId="40560D4A" w14:textId="77777777" w:rsidR="00295406" w:rsidRPr="00CF4730" w:rsidRDefault="00295406" w:rsidP="00FE3A45">
      <w:pPr>
        <w:spacing w:before="120" w:after="120"/>
        <w:jc w:val="both"/>
        <w:rPr>
          <w:rFonts w:ascii="Montserrat" w:hAnsi="Montserrat" w:cs="Arial"/>
          <w:sz w:val="22"/>
          <w:szCs w:val="22"/>
          <w:lang w:val="ro-RO"/>
        </w:rPr>
      </w:pPr>
    </w:p>
    <w:p w14:paraId="20321703" w14:textId="09958730" w:rsidR="007416E7" w:rsidRDefault="007416E7" w:rsidP="00FE3A45">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t>Glosar de termeni</w:t>
      </w:r>
    </w:p>
    <w:tbl>
      <w:tblPr>
        <w:tblStyle w:val="TableGrid"/>
        <w:tblW w:w="1034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tblGrid>
      <w:tr w:rsidR="005A5CD9" w:rsidRPr="00A0778F" w14:paraId="56636219" w14:textId="77777777" w:rsidTr="00B927F2">
        <w:trPr>
          <w:trHeight w:val="609"/>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77777777" w:rsidR="005A5CD9" w:rsidRPr="00A0778F" w:rsidRDefault="005A5CD9" w:rsidP="00FE3A45">
            <w:pPr>
              <w:spacing w:before="120" w:after="120"/>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A0778F" w:rsidRDefault="005A5CD9" w:rsidP="00FE3A45">
            <w:pPr>
              <w:spacing w:before="120" w:after="120"/>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A0778F" w:rsidRDefault="005A5CD9" w:rsidP="00FE3A45">
            <w:pPr>
              <w:tabs>
                <w:tab w:val="left" w:pos="1017"/>
              </w:tabs>
              <w:spacing w:before="120" w:after="120"/>
              <w:jc w:val="center"/>
              <w:rPr>
                <w:rFonts w:ascii="Montserrat" w:hAnsi="Montserrat" w:cs="Times New Roman"/>
                <w:b/>
                <w:bCs/>
                <w:color w:val="FFFFFF" w:themeColor="background1"/>
                <w:sz w:val="22"/>
                <w:szCs w:val="22"/>
                <w:lang w:val="en-US"/>
              </w:rPr>
            </w:pPr>
            <w:proofErr w:type="spellStart"/>
            <w:r w:rsidRPr="00A0778F">
              <w:rPr>
                <w:rFonts w:ascii="Montserrat" w:hAnsi="Montserrat" w:cs="Times New Roman"/>
                <w:b/>
                <w:bCs/>
                <w:color w:val="FFFFFF" w:themeColor="background1"/>
                <w:sz w:val="22"/>
                <w:szCs w:val="22"/>
                <w:lang w:val="en-US"/>
              </w:rPr>
              <w:t>Definiție</w:t>
            </w:r>
            <w:proofErr w:type="spellEnd"/>
          </w:p>
        </w:tc>
      </w:tr>
      <w:tr w:rsidR="00C0028A" w:rsidRPr="00A0778F" w14:paraId="4A98CAE0" w14:textId="77777777" w:rsidTr="00B927F2">
        <w:trPr>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111C24F9" w:rsidR="00C0028A" w:rsidRPr="00A0778F" w:rsidRDefault="00C0028A" w:rsidP="00FE3A45">
            <w:pPr>
              <w:spacing w:before="120" w:after="120"/>
              <w:contextualSpacing/>
              <w:rPr>
                <w:rFonts w:ascii="Montserrat" w:hAnsi="Montserrat" w:cs="Times New Roman"/>
                <w:sz w:val="22"/>
                <w:szCs w:val="22"/>
              </w:rPr>
            </w:pPr>
            <w:r w:rsidRPr="00CF4730">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79C205C5" w:rsidR="00C0028A" w:rsidRPr="00A0778F" w:rsidRDefault="00C0028A" w:rsidP="00FE3A45">
            <w:pPr>
              <w:tabs>
                <w:tab w:val="left" w:pos="1017"/>
              </w:tabs>
              <w:spacing w:before="120" w:after="120"/>
              <w:ind w:right="179"/>
              <w:contextualSpacing/>
              <w:jc w:val="both"/>
              <w:rPr>
                <w:rFonts w:ascii="Montserrat" w:hAnsi="Montserrat" w:cs="Times New Roman"/>
                <w:sz w:val="22"/>
                <w:szCs w:val="22"/>
              </w:rPr>
            </w:pPr>
            <w:r w:rsidRPr="00CF4730">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C0028A" w:rsidRPr="00A0778F" w14:paraId="13604C63" w14:textId="77777777" w:rsidTr="00B927F2">
        <w:trPr>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5A9E1E1B" w:rsidR="00C0028A" w:rsidRPr="00A0778F" w:rsidRDefault="00C0028A" w:rsidP="00FE3A45">
            <w:pPr>
              <w:spacing w:before="120" w:after="120"/>
              <w:contextualSpacing/>
              <w:rPr>
                <w:rFonts w:ascii="Montserrat" w:eastAsia="Times New Roman" w:hAnsi="Montserrat" w:cs="Times New Roman"/>
                <w:sz w:val="22"/>
                <w:szCs w:val="22"/>
                <w:lang w:eastAsia="en-GB"/>
              </w:rPr>
            </w:pPr>
            <w:r w:rsidRPr="00CF4730">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708F432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0618B">
              <w:rPr>
                <w:rFonts w:ascii="Montserrat" w:hAnsi="Montserrat" w:cs="Calibri"/>
                <w:sz w:val="22"/>
                <w:szCs w:val="22"/>
                <w:lang w:val="ro-RO"/>
              </w:rPr>
              <w:t xml:space="preserve">Achiziționarea de bunuri, servicii </w:t>
            </w:r>
            <w:proofErr w:type="spellStart"/>
            <w:r w:rsidRPr="00A0618B">
              <w:rPr>
                <w:rFonts w:ascii="Montserrat" w:hAnsi="Montserrat" w:cs="Calibri"/>
                <w:sz w:val="22"/>
                <w:szCs w:val="22"/>
                <w:lang w:val="ro-RO"/>
              </w:rPr>
              <w:t>şi</w:t>
            </w:r>
            <w:proofErr w:type="spellEnd"/>
            <w:r w:rsidRPr="00A0618B">
              <w:rPr>
                <w:rFonts w:ascii="Montserrat" w:hAnsi="Montserrat" w:cs="Calibri"/>
                <w:sz w:val="22"/>
                <w:szCs w:val="22"/>
                <w:lang w:val="ro-RO"/>
              </w:rPr>
              <w:t xml:space="preserve"> lucrări cu un impact redus asupra mediului pe toată durata de viață a acestora, în comparație cu bunurile, serviciile </w:t>
            </w:r>
            <w:proofErr w:type="spellStart"/>
            <w:r w:rsidRPr="00A0618B">
              <w:rPr>
                <w:rFonts w:ascii="Montserrat" w:hAnsi="Montserrat" w:cs="Calibri"/>
                <w:sz w:val="22"/>
                <w:szCs w:val="22"/>
                <w:lang w:val="ro-RO"/>
              </w:rPr>
              <w:t>şi</w:t>
            </w:r>
            <w:proofErr w:type="spellEnd"/>
            <w:r w:rsidRPr="00A0618B">
              <w:rPr>
                <w:rFonts w:ascii="Montserrat" w:hAnsi="Montserrat" w:cs="Calibri"/>
                <w:sz w:val="22"/>
                <w:szCs w:val="22"/>
                <w:lang w:val="ro-RO"/>
              </w:rPr>
              <w:t xml:space="preserve"> lucrările cu </w:t>
            </w:r>
            <w:proofErr w:type="spellStart"/>
            <w:r w:rsidRPr="00A0618B">
              <w:rPr>
                <w:rFonts w:ascii="Montserrat" w:hAnsi="Montserrat" w:cs="Calibri"/>
                <w:sz w:val="22"/>
                <w:szCs w:val="22"/>
                <w:lang w:val="ro-RO"/>
              </w:rPr>
              <w:t>aceeaşi</w:t>
            </w:r>
            <w:proofErr w:type="spellEnd"/>
            <w:r w:rsidRPr="00A0618B">
              <w:rPr>
                <w:rFonts w:ascii="Montserrat" w:hAnsi="Montserrat" w:cs="Calibri"/>
                <w:sz w:val="22"/>
                <w:szCs w:val="22"/>
                <w:lang w:val="ro-RO"/>
              </w:rPr>
              <w:t xml:space="preserve"> funcție de bază care ar fi fost achiziționate </w:t>
            </w:r>
            <w:r w:rsidR="00A0618B" w:rsidRPr="00A0618B">
              <w:rPr>
                <w:rFonts w:ascii="Montserrat" w:hAnsi="Montserrat" w:cs="Calibri"/>
                <w:sz w:val="22"/>
                <w:szCs w:val="22"/>
                <w:lang w:val="ro-RO"/>
              </w:rPr>
              <w:t>î</w:t>
            </w:r>
            <w:r w:rsidRPr="00A0618B">
              <w:rPr>
                <w:rFonts w:ascii="Montserrat" w:hAnsi="Montserrat" w:cs="Calibri"/>
                <w:sz w:val="22"/>
                <w:szCs w:val="22"/>
                <w:lang w:val="ro-RO"/>
              </w:rPr>
              <w:t>n sistem clasic.</w:t>
            </w:r>
          </w:p>
        </w:tc>
      </w:tr>
      <w:tr w:rsidR="00C0028A" w:rsidRPr="00A0778F" w14:paraId="1A4B572E"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1B58E6F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lang w:val="ro-RO"/>
              </w:rPr>
              <w:t>A</w:t>
            </w:r>
            <w:r w:rsidRPr="00CF4730">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35A9382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F</w:t>
            </w:r>
            <w:r w:rsidRPr="00CF4730">
              <w:rPr>
                <w:rFonts w:ascii="Montserrat" w:hAnsi="Montserrat" w:cs="Calibri"/>
                <w:sz w:val="22"/>
                <w:szCs w:val="22"/>
              </w:rPr>
              <w:t>âșie laterală situață între marginea părții carosabile și muchia platformei drumului</w:t>
            </w:r>
            <w:r w:rsidRPr="00CF4730">
              <w:rPr>
                <w:rFonts w:ascii="Montserrat" w:hAnsi="Montserrat" w:cs="Calibri"/>
                <w:sz w:val="22"/>
                <w:szCs w:val="22"/>
                <w:lang w:val="ro-RO"/>
              </w:rPr>
              <w:t>.</w:t>
            </w:r>
          </w:p>
        </w:tc>
      </w:tr>
      <w:tr w:rsidR="00C0028A" w:rsidRPr="00A0778F" w14:paraId="41D95DE2"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0F39833F" w:rsidR="00C0028A" w:rsidRPr="00A0778F" w:rsidRDefault="00C0028A" w:rsidP="00FE3A45">
            <w:pPr>
              <w:spacing w:before="120" w:after="120"/>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6071B530" w:rsidR="00C0028A" w:rsidRPr="00A0778F" w:rsidRDefault="00C0028A" w:rsidP="00FE3A45">
            <w:pPr>
              <w:tabs>
                <w:tab w:val="left" w:pos="1017"/>
              </w:tabs>
              <w:spacing w:before="120" w:after="120"/>
              <w:ind w:right="179"/>
              <w:jc w:val="both"/>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realizat printr-o tehnologie de stabilizare a</w:t>
            </w:r>
            <w:r w:rsidR="00561EBA">
              <w:rPr>
                <w:rFonts w:ascii="Montserrat" w:hAnsi="Montserrat" w:cs="Calibri"/>
                <w:sz w:val="22"/>
                <w:szCs w:val="22"/>
                <w:lang w:val="ro-RO"/>
              </w:rPr>
              <w:t xml:space="preserve"> </w:t>
            </w:r>
            <w:r w:rsidRPr="00CF4730">
              <w:rPr>
                <w:rFonts w:ascii="Montserrat" w:hAnsi="Montserrat" w:cs="Calibri"/>
                <w:sz w:val="22"/>
                <w:szCs w:val="22"/>
              </w:rPr>
              <w:t>agregatelor naturale cu lianți sau dintr-un pereu</w:t>
            </w:r>
            <w:r w:rsidRPr="00CF4730">
              <w:rPr>
                <w:rFonts w:ascii="Montserrat" w:hAnsi="Montserrat" w:cs="Calibri"/>
                <w:sz w:val="22"/>
                <w:szCs w:val="22"/>
                <w:lang w:val="ro-RO"/>
              </w:rPr>
              <w:t>.</w:t>
            </w:r>
          </w:p>
        </w:tc>
      </w:tr>
      <w:tr w:rsidR="00C0028A" w:rsidRPr="00A0778F" w14:paraId="2E1BF0AD" w14:textId="77777777" w:rsidTr="00B927F2">
        <w:trPr>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41FCF0EA"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35BAC14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Procesul prin care furnizorul de servicii sociale </w:t>
            </w:r>
            <w:proofErr w:type="spellStart"/>
            <w:r w:rsidRPr="00CF4730">
              <w:rPr>
                <w:rFonts w:ascii="Montserrat" w:hAnsi="Montserrat" w:cs="Arial"/>
                <w:sz w:val="22"/>
                <w:szCs w:val="22"/>
                <w:lang w:val="ro-RO"/>
              </w:rPr>
              <w:t>îşi</w:t>
            </w:r>
            <w:proofErr w:type="spellEnd"/>
            <w:r w:rsidRPr="00CF4730">
              <w:rPr>
                <w:rFonts w:ascii="Montserrat" w:hAnsi="Montserrat" w:cs="Arial"/>
                <w:sz w:val="22"/>
                <w:szCs w:val="22"/>
                <w:lang w:val="ro-RO"/>
              </w:rPr>
              <w:t xml:space="preserve"> demonstrează propria capacitate </w:t>
            </w:r>
            <w:proofErr w:type="spellStart"/>
            <w:r w:rsidRPr="00CF4730">
              <w:rPr>
                <w:rFonts w:ascii="Montserrat" w:hAnsi="Montserrat" w:cs="Arial"/>
                <w:sz w:val="22"/>
                <w:szCs w:val="22"/>
                <w:lang w:val="ro-RO"/>
              </w:rPr>
              <w:t>funcţională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organizaţională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administrativă în acordarea serviciilor sociale, cu </w:t>
            </w:r>
            <w:proofErr w:type="spellStart"/>
            <w:r w:rsidRPr="00CF4730">
              <w:rPr>
                <w:rFonts w:ascii="Montserrat" w:hAnsi="Montserrat" w:cs="Arial"/>
                <w:sz w:val="22"/>
                <w:szCs w:val="22"/>
                <w:lang w:val="ro-RO"/>
              </w:rPr>
              <w:t>condiţia</w:t>
            </w:r>
            <w:proofErr w:type="spellEnd"/>
            <w:r w:rsidRPr="00CF4730">
              <w:rPr>
                <w:rFonts w:ascii="Montserrat" w:hAnsi="Montserrat" w:cs="Arial"/>
                <w:sz w:val="22"/>
                <w:szCs w:val="22"/>
                <w:lang w:val="ro-RO"/>
              </w:rPr>
              <w:t xml:space="preserve"> respectării standardelor de calitate în vigoare, iar statul </w:t>
            </w:r>
            <w:proofErr w:type="spellStart"/>
            <w:r w:rsidRPr="00CF4730">
              <w:rPr>
                <w:rFonts w:ascii="Montserrat" w:hAnsi="Montserrat" w:cs="Arial"/>
                <w:sz w:val="22"/>
                <w:szCs w:val="22"/>
                <w:lang w:val="ro-RO"/>
              </w:rPr>
              <w:t>recunoaşte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competenţa</w:t>
            </w:r>
            <w:proofErr w:type="spellEnd"/>
            <w:r w:rsidRPr="00CF4730">
              <w:rPr>
                <w:rFonts w:ascii="Montserrat" w:hAnsi="Montserrat" w:cs="Arial"/>
                <w:sz w:val="22"/>
                <w:szCs w:val="22"/>
                <w:lang w:val="ro-RO"/>
              </w:rPr>
              <w:t xml:space="preserve"> acestuia de a acorda servicii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 art. 5, lit. i)</w:t>
            </w:r>
          </w:p>
        </w:tc>
      </w:tr>
      <w:tr w:rsidR="00C0028A" w:rsidRPr="00A0778F" w14:paraId="1FB56177"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6732D531" w:rsidR="00C0028A" w:rsidRPr="00A0778F" w:rsidRDefault="00C0028A" w:rsidP="00FE3A45">
            <w:pPr>
              <w:spacing w:before="120" w:after="120"/>
              <w:rPr>
                <w:rFonts w:ascii="Montserrat" w:eastAsia="+mj-ea" w:hAnsi="Montserrat" w:cs="Arial"/>
                <w:kern w:val="24"/>
                <w:sz w:val="22"/>
                <w:szCs w:val="22"/>
                <w:lang w:val="ro-RO"/>
              </w:rPr>
            </w:pPr>
            <w:r w:rsidRPr="00CF4730">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6CBFCEA8"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dobândește dreptul de </w:t>
            </w:r>
            <w:r w:rsidRPr="00CF4730">
              <w:rPr>
                <w:rFonts w:ascii="Montserrat" w:hAnsi="Montserrat" w:cs="Calibri"/>
                <w:sz w:val="22"/>
                <w:szCs w:val="22"/>
              </w:rPr>
              <w:lastRenderedPageBreak/>
              <w:t>organizare a admiterii, de desfășurare a procesului de învățământ, de organizare a examenelor de finalizare a studiilor și de a emite diplome și certificate recunoscute de Ministerul Educației, Cercetării, Tineretului și Sportului.</w:t>
            </w:r>
          </w:p>
        </w:tc>
      </w:tr>
      <w:tr w:rsidR="00C0028A" w:rsidRPr="00A0778F" w14:paraId="3749BDB4"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51D82BF9"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61F16D2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rPr>
              <w:t xml:space="preserve">Activele reprezinta resurse controlate de firma obtinute din beneficii trecute si de la care se asteapta sa genereze beneficii economice viitoare fie sub forma intrarilor de numerar (sau echivalente numerar), fie prin reducerea iesirilor de numerar. </w:t>
            </w:r>
          </w:p>
        </w:tc>
      </w:tr>
      <w:tr w:rsidR="00C0028A" w:rsidRPr="00A0778F" w14:paraId="064F252E" w14:textId="77777777" w:rsidTr="00B927F2">
        <w:trPr>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7DB984"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corporale/</w:t>
            </w:r>
          </w:p>
          <w:p w14:paraId="3CC6C6B2" w14:textId="0F31C5CB"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46A6EB"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Imobilizările corporale reprezintă active care:</w:t>
            </w:r>
          </w:p>
          <w:p w14:paraId="5D7E3DF1" w14:textId="0B47B5BA"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a) sunt deținute de o entitate pentru a fi utilizate în </w:t>
            </w:r>
            <w:r w:rsidR="00E13249">
              <w:rPr>
                <w:rFonts w:ascii="Montserrat" w:hAnsi="Montserrat" w:cs="Calibri"/>
                <w:sz w:val="22"/>
                <w:szCs w:val="22"/>
              </w:rPr>
              <w:t>producția</w:t>
            </w:r>
            <w:r w:rsidRPr="00CF4730">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b) sunt utilizate pe parcursul unei perioade mai mari de un an</w:t>
            </w:r>
          </w:p>
          <w:p w14:paraId="30C16512" w14:textId="5F8284D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T</w:t>
            </w:r>
            <w:r w:rsidRPr="00CF4730">
              <w:rPr>
                <w:rFonts w:ascii="Montserrat" w:hAnsi="Montserrat" w:cstheme="minorHAnsi"/>
                <w:sz w:val="22"/>
                <w:szCs w:val="22"/>
              </w:rPr>
              <w:t>erenuri, clădiri și instalații, utilaje și echipamente</w:t>
            </w:r>
          </w:p>
        </w:tc>
      </w:tr>
      <w:tr w:rsidR="00C0028A" w:rsidRPr="00A0778F" w14:paraId="4067B5B4" w14:textId="77777777" w:rsidTr="00B927F2">
        <w:trPr>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04911"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necorporale/</w:t>
            </w:r>
          </w:p>
          <w:p w14:paraId="57E3C059" w14:textId="0942BC59"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96EFF2"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ctiv</w:t>
            </w:r>
            <w:r w:rsidRPr="00CF4730">
              <w:rPr>
                <w:rFonts w:ascii="Montserrat" w:hAnsi="Montserrat" w:cs="Calibri"/>
                <w:sz w:val="22"/>
                <w:szCs w:val="22"/>
                <w:lang w:val="ro-RO"/>
              </w:rPr>
              <w:t>e</w:t>
            </w:r>
            <w:r w:rsidRPr="00CF4730">
              <w:rPr>
                <w:rFonts w:ascii="Montserrat" w:hAnsi="Montserrat" w:cs="Calibri"/>
                <w:sz w:val="22"/>
                <w:szCs w:val="22"/>
              </w:rPr>
              <w:t xml:space="preserve"> identificabil</w:t>
            </w:r>
            <w:r w:rsidRPr="00CF4730">
              <w:rPr>
                <w:rFonts w:ascii="Montserrat" w:hAnsi="Montserrat" w:cs="Calibri"/>
                <w:sz w:val="22"/>
                <w:szCs w:val="22"/>
                <w:lang w:val="ro-RO"/>
              </w:rPr>
              <w:t>e</w:t>
            </w:r>
            <w:r w:rsidRPr="00CF4730">
              <w:rPr>
                <w:rFonts w:ascii="Montserrat" w:hAnsi="Montserrat" w:cs="Calibri"/>
                <w:sz w:val="22"/>
                <w:szCs w:val="22"/>
              </w:rPr>
              <w:t xml:space="preserve"> nemonetar</w:t>
            </w:r>
            <w:r w:rsidRPr="00CF4730">
              <w:rPr>
                <w:rFonts w:ascii="Montserrat" w:hAnsi="Montserrat" w:cs="Calibri"/>
                <w:sz w:val="22"/>
                <w:szCs w:val="22"/>
                <w:lang w:val="ro-RO"/>
              </w:rPr>
              <w:t>e</w:t>
            </w:r>
            <w:r w:rsidRPr="00CF4730">
              <w:rPr>
                <w:rFonts w:ascii="Montserrat" w:hAnsi="Montserrat" w:cs="Calibri"/>
                <w:sz w:val="22"/>
                <w:szCs w:val="22"/>
              </w:rPr>
              <w:t xml:space="preserve">, fara suport material </w:t>
            </w:r>
            <w:r w:rsidRPr="00CF4730">
              <w:rPr>
                <w:rFonts w:ascii="Montserrat" w:hAnsi="Montserrat" w:cs="Calibri"/>
                <w:sz w:val="22"/>
                <w:szCs w:val="22"/>
                <w:lang w:val="ro-RO"/>
              </w:rPr>
              <w:t>ș</w:t>
            </w:r>
            <w:r w:rsidRPr="00CF4730">
              <w:rPr>
                <w:rFonts w:ascii="Montserrat" w:hAnsi="Montserrat" w:cs="Calibri"/>
                <w:sz w:val="22"/>
                <w:szCs w:val="22"/>
              </w:rPr>
              <w:t>i de</w:t>
            </w:r>
            <w:r w:rsidRPr="00CF4730">
              <w:rPr>
                <w:rFonts w:ascii="Montserrat" w:hAnsi="Montserrat" w:cs="Calibri"/>
                <w:sz w:val="22"/>
                <w:szCs w:val="22"/>
                <w:lang w:val="ro-RO"/>
              </w:rPr>
              <w:t>ț</w:t>
            </w:r>
            <w:r w:rsidRPr="00CF4730">
              <w:rPr>
                <w:rFonts w:ascii="Montserrat" w:hAnsi="Montserrat" w:cs="Calibri"/>
                <w:sz w:val="22"/>
                <w:szCs w:val="22"/>
              </w:rPr>
              <w:t>inut</w:t>
            </w:r>
            <w:r w:rsidRPr="00CF4730">
              <w:rPr>
                <w:rFonts w:ascii="Montserrat" w:hAnsi="Montserrat" w:cs="Calibri"/>
                <w:sz w:val="22"/>
                <w:szCs w:val="22"/>
                <w:lang w:val="ro-RO"/>
              </w:rPr>
              <w:t>e</w:t>
            </w:r>
            <w:r w:rsidRPr="00CF4730">
              <w:rPr>
                <w:rFonts w:ascii="Montserrat" w:hAnsi="Montserrat" w:cs="Calibri"/>
                <w:sz w:val="22"/>
                <w:szCs w:val="22"/>
              </w:rPr>
              <w:t xml:space="preserve"> pentru utilizare </w:t>
            </w:r>
            <w:r w:rsidRPr="00CF4730">
              <w:rPr>
                <w:rFonts w:ascii="Montserrat" w:hAnsi="Montserrat" w:cs="Calibri"/>
                <w:sz w:val="22"/>
                <w:szCs w:val="22"/>
                <w:lang w:val="ro-RO"/>
              </w:rPr>
              <w:t>î</w:t>
            </w:r>
            <w:r w:rsidRPr="00CF4730">
              <w:rPr>
                <w:rFonts w:ascii="Montserrat" w:hAnsi="Montserrat" w:cs="Calibri"/>
                <w:sz w:val="22"/>
                <w:szCs w:val="22"/>
              </w:rPr>
              <w:t>n procesul de produc</w:t>
            </w:r>
            <w:r w:rsidRPr="00CF4730">
              <w:rPr>
                <w:rFonts w:ascii="Montserrat" w:hAnsi="Montserrat" w:cs="Calibri"/>
                <w:sz w:val="22"/>
                <w:szCs w:val="22"/>
                <w:lang w:val="ro-RO"/>
              </w:rPr>
              <w:t>ț</w:t>
            </w:r>
            <w:r w:rsidRPr="00CF4730">
              <w:rPr>
                <w:rFonts w:ascii="Montserrat" w:hAnsi="Montserrat" w:cs="Calibri"/>
                <w:sz w:val="22"/>
                <w:szCs w:val="22"/>
              </w:rPr>
              <w:t xml:space="preserve">ie sau furnizare de bunuri sau servicii, pentru a fi </w:t>
            </w:r>
            <w:r w:rsidRPr="00CF4730">
              <w:rPr>
                <w:rFonts w:ascii="Montserrat" w:hAnsi="Montserrat" w:cs="Calibri"/>
                <w:sz w:val="22"/>
                <w:szCs w:val="22"/>
                <w:lang w:val="ro-RO"/>
              </w:rPr>
              <w:t>î</w:t>
            </w:r>
            <w:r w:rsidRPr="00CF4730">
              <w:rPr>
                <w:rFonts w:ascii="Montserrat" w:hAnsi="Montserrat" w:cs="Calibri"/>
                <w:sz w:val="22"/>
                <w:szCs w:val="22"/>
              </w:rPr>
              <w:t>nchiriat</w:t>
            </w:r>
            <w:r w:rsidRPr="00CF4730">
              <w:rPr>
                <w:rFonts w:ascii="Montserrat" w:hAnsi="Montserrat" w:cs="Calibri"/>
                <w:sz w:val="22"/>
                <w:szCs w:val="22"/>
                <w:lang w:val="ro-RO"/>
              </w:rPr>
              <w:t>e</w:t>
            </w:r>
            <w:r w:rsidRPr="00CF4730">
              <w:rPr>
                <w:rFonts w:ascii="Montserrat" w:hAnsi="Montserrat" w:cs="Calibri"/>
                <w:sz w:val="22"/>
                <w:szCs w:val="22"/>
              </w:rPr>
              <w:t xml:space="preserve"> ter</w:t>
            </w:r>
            <w:r w:rsidRPr="00CF4730">
              <w:rPr>
                <w:rFonts w:ascii="Montserrat" w:hAnsi="Montserrat" w:cs="Calibri"/>
                <w:sz w:val="22"/>
                <w:szCs w:val="22"/>
                <w:lang w:val="ro-RO"/>
              </w:rPr>
              <w:t>ț</w:t>
            </w:r>
            <w:r w:rsidRPr="00CF4730">
              <w:rPr>
                <w:rFonts w:ascii="Montserrat" w:hAnsi="Montserrat" w:cs="Calibri"/>
                <w:sz w:val="22"/>
                <w:szCs w:val="22"/>
              </w:rPr>
              <w:t>ilor sau pentru scopuri administrative.</w:t>
            </w:r>
            <w:r w:rsidRPr="00CF4730">
              <w:rPr>
                <w:rFonts w:ascii="Montserrat" w:hAnsi="Montserrat" w:cs="Calibri"/>
                <w:sz w:val="22"/>
                <w:szCs w:val="22"/>
                <w:lang w:val="ro-RO"/>
              </w:rPr>
              <w:t xml:space="preserve"> - c</w:t>
            </w:r>
            <w:r w:rsidRPr="00CF4730">
              <w:rPr>
                <w:rFonts w:ascii="Montserrat" w:hAnsi="Montserrat" w:cs="Calibri"/>
                <w:sz w:val="22"/>
                <w:szCs w:val="22"/>
              </w:rPr>
              <w:t xml:space="preserve">onform </w:t>
            </w:r>
            <w:r w:rsidRPr="00CF4730">
              <w:rPr>
                <w:rFonts w:ascii="Montserrat" w:hAnsi="Montserrat" w:cs="Calibri"/>
                <w:sz w:val="22"/>
                <w:szCs w:val="22"/>
                <w:lang w:val="ro-RO"/>
              </w:rPr>
              <w:t>O</w:t>
            </w:r>
            <w:r w:rsidRPr="00CF4730">
              <w:rPr>
                <w:rFonts w:ascii="Montserrat" w:hAnsi="Montserrat" w:cs="Calibri"/>
                <w:sz w:val="22"/>
                <w:szCs w:val="22"/>
              </w:rPr>
              <w:t xml:space="preserve">rdinului </w:t>
            </w:r>
            <w:r w:rsidRPr="00CF4730">
              <w:rPr>
                <w:rFonts w:ascii="Montserrat" w:hAnsi="Montserrat" w:cs="Calibri"/>
                <w:sz w:val="22"/>
                <w:szCs w:val="22"/>
                <w:lang w:val="ro-RO"/>
              </w:rPr>
              <w:t xml:space="preserve">nr. </w:t>
            </w:r>
            <w:r w:rsidRPr="00CF4730">
              <w:rPr>
                <w:rFonts w:ascii="Montserrat" w:hAnsi="Montserrat" w:cs="Calibri"/>
                <w:sz w:val="22"/>
                <w:szCs w:val="22"/>
              </w:rPr>
              <w:t>1752</w:t>
            </w:r>
            <w:r w:rsidRPr="00CF4730">
              <w:rPr>
                <w:rFonts w:ascii="Montserrat" w:hAnsi="Montserrat" w:cs="Calibri"/>
                <w:sz w:val="22"/>
                <w:szCs w:val="22"/>
                <w:lang w:val="ro-RO"/>
              </w:rPr>
              <w:t xml:space="preserve"> din </w:t>
            </w:r>
            <w:r w:rsidRPr="00CF4730">
              <w:rPr>
                <w:rFonts w:ascii="Montserrat" w:hAnsi="Montserrat" w:cs="Calibri"/>
                <w:sz w:val="22"/>
                <w:szCs w:val="22"/>
              </w:rPr>
              <w:t>2005</w:t>
            </w:r>
          </w:p>
          <w:p w14:paraId="57570500" w14:textId="167FBCF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B</w:t>
            </w:r>
            <w:r w:rsidRPr="00CF4730">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C0028A" w:rsidRPr="00A0778F" w14:paraId="04071287" w14:textId="77777777" w:rsidTr="00B927F2">
        <w:trPr>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3D81A727"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58A57E56" w:rsidR="00C0028A" w:rsidRPr="00A83609" w:rsidRDefault="00C0028A" w:rsidP="00FE3A45">
            <w:pPr>
              <w:tabs>
                <w:tab w:val="left" w:pos="1017"/>
              </w:tabs>
              <w:spacing w:before="120" w:after="120"/>
              <w:ind w:right="179"/>
              <w:jc w:val="both"/>
              <w:rPr>
                <w:rFonts w:ascii="Montserrat" w:hAnsi="Montserrat" w:cs="Arial"/>
                <w:noProof/>
                <w:sz w:val="22"/>
                <w:szCs w:val="22"/>
              </w:rPr>
            </w:pPr>
            <w:r w:rsidRPr="00A83609">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Pr>
                <w:rFonts w:ascii="Montserrat" w:hAnsi="Montserrat" w:cs="Arial"/>
                <w:sz w:val="22"/>
                <w:szCs w:val="22"/>
              </w:rPr>
              <w:t>producția</w:t>
            </w:r>
            <w:r w:rsidRPr="00A83609">
              <w:rPr>
                <w:rFonts w:ascii="Montserrat" w:hAnsi="Montserrat" w:cs="Arial"/>
                <w:sz w:val="22"/>
                <w:szCs w:val="22"/>
              </w:rPr>
              <w:t xml:space="preserve"> în curs de executare, creanțe şi alte valori în curs de valorificare) + cheltuieli în avans.</w:t>
            </w:r>
          </w:p>
        </w:tc>
      </w:tr>
      <w:tr w:rsidR="00C0028A" w:rsidRPr="00A0778F" w14:paraId="4B4B9E91"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61E1DD82"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EB6CD4" w14:textId="77777777" w:rsidR="00C0028A" w:rsidRPr="00CF4730" w:rsidRDefault="00C0028A" w:rsidP="00FE3A45">
            <w:pPr>
              <w:spacing w:before="120" w:after="120"/>
              <w:ind w:right="179"/>
              <w:jc w:val="both"/>
              <w:rPr>
                <w:rFonts w:ascii="Montserrat" w:hAnsi="Montserrat" w:cstheme="minorHAnsi"/>
                <w:sz w:val="22"/>
                <w:szCs w:val="22"/>
                <w:lang w:val="ro-RO"/>
              </w:rPr>
            </w:pPr>
            <w:r w:rsidRPr="00CF4730">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lastRenderedPageBreak/>
              <w:t>are legătură directă cu obiectul proiectului pentru care se acordă finanțarea și contribuie în mod direct și semnificativ la realizarea obiectivelor acesteia;</w:t>
            </w:r>
          </w:p>
          <w:p w14:paraId="3DA75E06"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theme="minorHAnsi"/>
                <w:sz w:val="22"/>
                <w:szCs w:val="22"/>
              </w:rPr>
              <w:t>bugetul estimat alocat activității sau pachetului de activități reprezintă minim 50% din bugetul eligibil al proiectului.</w:t>
            </w:r>
          </w:p>
        </w:tc>
      </w:tr>
      <w:tr w:rsidR="00C0028A" w:rsidRPr="00A0778F" w14:paraId="50D3BB63"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7D5A4084"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1EF0590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În sensul prezentului Ghid, lucrări asupra unor clădiri, realizate atât pe verticală, prin construirea de etaje noi, mansarde, cât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pe orizontală prin construirea unui corp anexă în continuarea clădirii existente sau pe </w:t>
            </w:r>
            <w:proofErr w:type="spellStart"/>
            <w:r w:rsidRPr="00CF4730">
              <w:rPr>
                <w:rFonts w:ascii="Montserrat" w:hAnsi="Montserrat" w:cs="Arial"/>
                <w:sz w:val="22"/>
                <w:szCs w:val="22"/>
                <w:lang w:val="ro-RO"/>
              </w:rPr>
              <w:t>acelasi</w:t>
            </w:r>
            <w:proofErr w:type="spellEnd"/>
            <w:r w:rsidRPr="00CF4730">
              <w:rPr>
                <w:rFonts w:ascii="Montserrat" w:hAnsi="Montserrat" w:cs="Arial"/>
                <w:sz w:val="22"/>
                <w:szCs w:val="22"/>
                <w:lang w:val="ro-RO"/>
              </w:rPr>
              <w:t xml:space="preserve"> amplasament, care să fie legat structural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/sau funcțional de clădirea existentă (</w:t>
            </w:r>
            <w:proofErr w:type="spellStart"/>
            <w:r w:rsidRPr="00CF4730">
              <w:rPr>
                <w:rFonts w:ascii="Montserrat" w:hAnsi="Montserrat" w:cs="Arial"/>
                <w:sz w:val="22"/>
                <w:szCs w:val="22"/>
                <w:lang w:val="ro-RO"/>
              </w:rPr>
              <w:t>aceeaşi</w:t>
            </w:r>
            <w:proofErr w:type="spellEnd"/>
            <w:r w:rsidRPr="00CF4730">
              <w:rPr>
                <w:rFonts w:ascii="Montserrat" w:hAnsi="Montserrat" w:cs="Arial"/>
                <w:sz w:val="22"/>
                <w:szCs w:val="22"/>
                <w:lang w:val="ro-RO"/>
              </w:rPr>
              <w:t xml:space="preserve"> destinație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funcționare a corpului anexă condiționată de funcționarea construcției inițiale sau ca o completare necesara la </w:t>
            </w:r>
            <w:proofErr w:type="spellStart"/>
            <w:r w:rsidRPr="00CF4730">
              <w:rPr>
                <w:rFonts w:ascii="Montserrat" w:hAnsi="Montserrat" w:cs="Arial"/>
                <w:sz w:val="22"/>
                <w:szCs w:val="22"/>
                <w:lang w:val="ro-RO"/>
              </w:rPr>
              <w:t>functionalitatea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cladirii</w:t>
            </w:r>
            <w:proofErr w:type="spellEnd"/>
            <w:r w:rsidRPr="00CF4730">
              <w:rPr>
                <w:rFonts w:ascii="Montserrat" w:hAnsi="Montserrat" w:cs="Arial"/>
                <w:sz w:val="22"/>
                <w:szCs w:val="22"/>
                <w:lang w:val="ro-RO"/>
              </w:rPr>
              <w:t xml:space="preserve"> existente).</w:t>
            </w:r>
          </w:p>
        </w:tc>
      </w:tr>
      <w:tr w:rsidR="00C0028A" w:rsidRPr="00A0778F" w14:paraId="440B40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2155602F"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34926B9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Organism neguvernamental, nonprofit, de utilitate publică, cu personalitate juridică, ce funcționează în domeniul dezvoltării regionale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care se organizează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funcționează în condițiile Legii nr. 315/2004[1] privind dezvoltarea regională în România,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52764D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8ACC13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5FE714C6"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lang w:val="ro-RO"/>
              </w:rPr>
              <w:t>O</w:t>
            </w:r>
            <w:r w:rsidRPr="00CF4730">
              <w:rPr>
                <w:rFonts w:ascii="Montserrat" w:hAnsi="Montserrat" w:cstheme="minorHAnsi"/>
                <w:sz w:val="22"/>
                <w:szCs w:val="22"/>
              </w:rPr>
              <w:t>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şi comerțului între Statele Membre</w:t>
            </w:r>
            <w:r w:rsidRPr="00CF4730">
              <w:rPr>
                <w:rFonts w:ascii="Montserrat" w:hAnsi="Montserrat" w:cstheme="minorHAnsi"/>
                <w:sz w:val="22"/>
                <w:szCs w:val="22"/>
                <w:lang w:val="ro-RO"/>
              </w:rPr>
              <w:t>.</w:t>
            </w:r>
          </w:p>
        </w:tc>
      </w:tr>
      <w:tr w:rsidR="00C0028A" w:rsidRPr="00A0778F" w14:paraId="4305013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070C0F26"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4BD6594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w:t>
            </w:r>
            <w:r w:rsidRPr="00CF4730">
              <w:rPr>
                <w:rFonts w:ascii="Montserrat" w:hAnsi="Montserrat" w:cs="Arial"/>
                <w:sz w:val="22"/>
                <w:szCs w:val="22"/>
                <w:lang w:val="ro-RO"/>
              </w:rPr>
              <w:lastRenderedPageBreak/>
              <w:t>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C0028A" w:rsidRPr="00A0778F" w14:paraId="41543D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792B25FE"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2AE3842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rPr>
              <w:t xml:space="preserve">Măsură care are drept scop sprijinul financiar, din categoria celor prevăzute la art. 2 alin. (2) din </w:t>
            </w:r>
            <w:r w:rsidRPr="00CF4730">
              <w:rPr>
                <w:rFonts w:ascii="Montserrat" w:hAnsi="Montserrat" w:cstheme="minorHAnsi"/>
                <w:sz w:val="22"/>
                <w:szCs w:val="22"/>
                <w:lang w:val="ro-RO"/>
              </w:rPr>
              <w:t>L</w:t>
            </w:r>
            <w:r w:rsidRPr="00CF4730">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CF4730">
              <w:rPr>
                <w:rFonts w:ascii="Montserrat" w:hAnsi="Montserrat" w:cstheme="minorHAnsi"/>
                <w:sz w:val="22"/>
                <w:szCs w:val="22"/>
                <w:lang w:val="ro-RO"/>
              </w:rPr>
              <w:t>.</w:t>
            </w:r>
          </w:p>
        </w:tc>
      </w:tr>
      <w:tr w:rsidR="00C0028A" w:rsidRPr="00A0778F" w14:paraId="15D37A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914F492"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74EB64C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S</w:t>
            </w:r>
            <w:r w:rsidRPr="00CF4730">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C0028A" w:rsidRPr="00A0778F" w14:paraId="22DA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A068EB3" w:rsidR="00C0028A" w:rsidRPr="00A0778F" w:rsidRDefault="00C0028A" w:rsidP="00FE3A45">
            <w:pPr>
              <w:spacing w:before="120" w:after="120"/>
              <w:rPr>
                <w:rFonts w:ascii="Montserrat" w:hAnsi="Montserrat" w:cs="Arial"/>
                <w:sz w:val="22"/>
                <w:szCs w:val="22"/>
              </w:rPr>
            </w:pPr>
            <w:r w:rsidRPr="00CF4730">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2001DF87" w:rsidR="00C0028A" w:rsidRPr="00A83609" w:rsidRDefault="00C0028A" w:rsidP="00FE3A45">
            <w:pPr>
              <w:spacing w:before="120" w:after="120"/>
              <w:ind w:right="179"/>
              <w:jc w:val="both"/>
              <w:rPr>
                <w:rFonts w:ascii="Montserrat" w:hAnsi="Montserrat" w:cs="Arial"/>
                <w:sz w:val="22"/>
                <w:szCs w:val="22"/>
                <w:lang w:val="ro-RO"/>
              </w:rPr>
            </w:pPr>
            <w:r w:rsidRPr="00A83609">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83609">
              <w:rPr>
                <w:rFonts w:ascii="Montserrat" w:hAnsi="Montserrat"/>
                <w:sz w:val="22"/>
                <w:szCs w:val="22"/>
                <w:lang w:val="ro-RO"/>
              </w:rPr>
              <w:t>.</w:t>
            </w:r>
          </w:p>
        </w:tc>
      </w:tr>
      <w:tr w:rsidR="00C0028A" w:rsidRPr="00A0778F" w14:paraId="249F5AE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3EA89FED"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2496AD"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45B56FD8" w14:textId="77777777" w:rsidR="00C0028A" w:rsidRPr="00A83609" w:rsidRDefault="00C0028A" w:rsidP="00FE3A45">
            <w:pPr>
              <w:spacing w:before="120" w:after="120"/>
              <w:ind w:right="179"/>
              <w:jc w:val="both"/>
              <w:rPr>
                <w:rFonts w:ascii="Montserrat" w:hAnsi="Montserrat"/>
                <w:sz w:val="22"/>
                <w:szCs w:val="22"/>
              </w:rPr>
            </w:pPr>
          </w:p>
          <w:p w14:paraId="5C909B31" w14:textId="77777777" w:rsidR="00C0028A" w:rsidRPr="00CF4730" w:rsidRDefault="00C0028A" w:rsidP="00FE3A45">
            <w:pPr>
              <w:spacing w:before="120" w:after="120"/>
              <w:ind w:right="179"/>
              <w:jc w:val="both"/>
              <w:rPr>
                <w:rFonts w:ascii="Montserrat" w:hAnsi="Montserrat"/>
                <w:sz w:val="22"/>
                <w:szCs w:val="22"/>
              </w:rPr>
            </w:pPr>
            <w:r w:rsidRPr="00CF4730">
              <w:rPr>
                <w:rFonts w:ascii="Montserrat" w:hAnsi="Montserrat"/>
                <w:sz w:val="22"/>
                <w:szCs w:val="22"/>
              </w:rPr>
              <w:t xml:space="preserve">Din punct de vedere al duratei, apelurile de proiecte </w:t>
            </w:r>
            <w:r w:rsidRPr="00A83609">
              <w:rPr>
                <w:rFonts w:ascii="Montserrat" w:hAnsi="Montserrat"/>
                <w:sz w:val="22"/>
                <w:szCs w:val="22"/>
              </w:rPr>
              <w:t>pot fi</w:t>
            </w:r>
            <w:r w:rsidRPr="00CF4730">
              <w:rPr>
                <w:rFonts w:ascii="Montserrat" w:hAnsi="Montserrat"/>
                <w:sz w:val="22"/>
                <w:szCs w:val="22"/>
              </w:rPr>
              <w:t>:</w:t>
            </w:r>
          </w:p>
          <w:p w14:paraId="329E8BF5"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 xml:space="preserve">Apeluri cu termen limită de depunere: invitație publică adresată de către AM unei categorii clar definite de </w:t>
            </w:r>
            <w:r w:rsidRPr="00A83609">
              <w:rPr>
                <w:rFonts w:ascii="Montserrat" w:eastAsiaTheme="minorHAnsi" w:hAnsi="Montserrat" w:cstheme="minorBidi"/>
                <w:color w:val="27344C"/>
                <w:sz w:val="22"/>
                <w:szCs w:val="22"/>
                <w:lang w:val="en-RO"/>
              </w:rPr>
              <w:lastRenderedPageBreak/>
              <w:t>solicitanți în vederea transmiterii cererilor de finanțare în cadrul uneia sau mai multor intervenții regionale din PR VEST 2021 - 2027, până la un termen limită anunțat.</w:t>
            </w:r>
          </w:p>
          <w:p w14:paraId="076BF1BA"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depunere continuă: invitație publică adresată de către AM unei categorii clar definite de solicitanți în vederea transmiterii cererilor de finanțare în cadrul uneia sau mai multor intervenții regionale din PR VEST 2021 - 2027, prin depunere continuă, până la epuizarea bugetului alocat.</w:t>
            </w:r>
          </w:p>
          <w:p w14:paraId="53251721"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 xml:space="preserve">Din punct de vedere al procedurii de evaluare și selecție,  </w:t>
            </w:r>
            <w:r w:rsidRPr="00CF4730">
              <w:rPr>
                <w:rFonts w:ascii="Montserrat" w:hAnsi="Montserrat"/>
                <w:sz w:val="22"/>
                <w:szCs w:val="22"/>
              </w:rPr>
              <w:t xml:space="preserve">apelurile de proiecte </w:t>
            </w:r>
            <w:r w:rsidRPr="00A83609">
              <w:rPr>
                <w:rFonts w:ascii="Montserrat" w:hAnsi="Montserrat"/>
                <w:sz w:val="22"/>
                <w:szCs w:val="22"/>
              </w:rPr>
              <w:t>pot fi:</w:t>
            </w:r>
          </w:p>
          <w:p w14:paraId="6E354320" w14:textId="77777777" w:rsidR="00A83609"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Necompetitive: proiectele depuse sunt finantate in ordinea depunerii in cadrul apelului (în baza principiului ”primul venit, primul servit”), dacă sunt declarate acceptate in urma etapei de evaluare și selecție, respectiv dacă obțin  punctajul minim pentru a fi acceptate la finantare, in limita fondurilor alocate apelului de proiecte (unde este cazul).</w:t>
            </w:r>
          </w:p>
          <w:p w14:paraId="47C32641" w14:textId="56AAB6D7" w:rsidR="00C0028A"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hAnsi="Montserrat"/>
                <w:color w:val="27344C"/>
                <w:sz w:val="22"/>
                <w:szCs w:val="22"/>
              </w:rPr>
              <w:t xml:space="preserve">Competitive: proiectele depuse sunt </w:t>
            </w:r>
            <w:proofErr w:type="spellStart"/>
            <w:r w:rsidRPr="00A83609">
              <w:rPr>
                <w:rFonts w:ascii="Montserrat" w:hAnsi="Montserrat"/>
                <w:color w:val="27344C"/>
                <w:sz w:val="22"/>
                <w:szCs w:val="22"/>
              </w:rPr>
              <w:t>finantate</w:t>
            </w:r>
            <w:proofErr w:type="spellEnd"/>
            <w:r w:rsidRPr="00A83609">
              <w:rPr>
                <w:rFonts w:ascii="Montserrat" w:hAnsi="Montserrat"/>
                <w:color w:val="27344C"/>
                <w:sz w:val="22"/>
                <w:szCs w:val="22"/>
              </w:rPr>
              <w:t xml:space="preserve"> etapizat, in ordinea </w:t>
            </w:r>
            <w:proofErr w:type="spellStart"/>
            <w:r w:rsidRPr="00A83609">
              <w:rPr>
                <w:rFonts w:ascii="Montserrat" w:hAnsi="Montserrat"/>
                <w:color w:val="27344C"/>
                <w:sz w:val="22"/>
                <w:szCs w:val="22"/>
              </w:rPr>
              <w:t>descrescatoare</w:t>
            </w:r>
            <w:proofErr w:type="spellEnd"/>
            <w:r w:rsidRPr="00A83609">
              <w:rPr>
                <w:rFonts w:ascii="Montserrat" w:hAnsi="Montserrat"/>
                <w:color w:val="27344C"/>
                <w:sz w:val="22"/>
                <w:szCs w:val="22"/>
              </w:rPr>
              <w:t xml:space="preserve"> a punctajelor </w:t>
            </w:r>
            <w:proofErr w:type="spellStart"/>
            <w:r w:rsidRPr="00A83609">
              <w:rPr>
                <w:rFonts w:ascii="Montserrat" w:hAnsi="Montserrat"/>
                <w:color w:val="27344C"/>
                <w:sz w:val="22"/>
                <w:szCs w:val="22"/>
              </w:rPr>
              <w:t>obtinute</w:t>
            </w:r>
            <w:proofErr w:type="spellEnd"/>
            <w:r w:rsidRPr="00A83609">
              <w:rPr>
                <w:rFonts w:ascii="Montserrat" w:hAnsi="Montserrat"/>
                <w:color w:val="27344C"/>
                <w:sz w:val="22"/>
                <w:szCs w:val="22"/>
              </w:rPr>
              <w:t xml:space="preserve"> in urma </w:t>
            </w:r>
            <w:r w:rsidRPr="00A83609">
              <w:rPr>
                <w:rFonts w:ascii="Montserrat" w:hAnsi="Montserrat" w:cstheme="minorBidi"/>
                <w:color w:val="27344C"/>
                <w:sz w:val="22"/>
                <w:szCs w:val="22"/>
              </w:rPr>
              <w:t>etapei de evaluare și selecție,</w:t>
            </w:r>
            <w:r w:rsidRPr="00A83609">
              <w:rPr>
                <w:rFonts w:ascii="Montserrat" w:hAnsi="Montserrat"/>
                <w:color w:val="27344C"/>
                <w:sz w:val="22"/>
                <w:szCs w:val="22"/>
              </w:rPr>
              <w:t xml:space="preserve"> in limita fondurilor alocate apelului de proiecte. În funcție de tipologiile apelurilor de proiecte aferente diferitelor Intervenții Regionale, în cazul apelurilor competitive proiectele se pot </w:t>
            </w:r>
            <w:proofErr w:type="spellStart"/>
            <w:r w:rsidRPr="00A83609">
              <w:rPr>
                <w:rFonts w:ascii="Montserrat" w:hAnsi="Montserrat"/>
                <w:color w:val="27344C"/>
                <w:sz w:val="22"/>
                <w:szCs w:val="22"/>
              </w:rPr>
              <w:t>prioritiza</w:t>
            </w:r>
            <w:proofErr w:type="spellEnd"/>
            <w:r w:rsidRPr="00A83609">
              <w:rPr>
                <w:rFonts w:ascii="Montserrat" w:hAnsi="Montserrat"/>
                <w:color w:val="27344C"/>
                <w:sz w:val="22"/>
                <w:szCs w:val="22"/>
              </w:rPr>
              <w:t xml:space="preserve"> prin punctajul acordat în secțiunea de </w:t>
            </w:r>
            <w:proofErr w:type="spellStart"/>
            <w:r w:rsidRPr="00A83609">
              <w:rPr>
                <w:rFonts w:ascii="Montserrat" w:hAnsi="Montserrat"/>
                <w:color w:val="27344C"/>
                <w:sz w:val="22"/>
                <w:szCs w:val="22"/>
              </w:rPr>
              <w:t>prioritizare</w:t>
            </w:r>
            <w:proofErr w:type="spellEnd"/>
            <w:r w:rsidRPr="00A83609">
              <w:rPr>
                <w:rFonts w:ascii="Montserrat" w:hAnsi="Montserrat"/>
                <w:color w:val="27344C"/>
                <w:sz w:val="22"/>
                <w:szCs w:val="22"/>
              </w:rPr>
              <w:t xml:space="preserve"> proiecte din cadrul grilei de evaluare.</w:t>
            </w:r>
          </w:p>
        </w:tc>
      </w:tr>
      <w:tr w:rsidR="00C0028A" w:rsidRPr="00A0778F" w14:paraId="4A312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04442F97"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413970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rPr>
              <w:t>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r w:rsidRPr="00CF4730">
              <w:rPr>
                <w:rFonts w:ascii="Montserrat" w:hAnsi="Montserrat" w:cs="Arial"/>
                <w:sz w:val="22"/>
                <w:szCs w:val="22"/>
                <w:lang w:val="ro-RO"/>
              </w:rPr>
              <w:t>.</w:t>
            </w:r>
          </w:p>
        </w:tc>
      </w:tr>
      <w:tr w:rsidR="00C0028A" w:rsidRPr="00A0778F" w14:paraId="0382623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506B3A1B"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04D0DDEC"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dezvoltarea capacității instituționale, de elaborare, planificare și implementare de programe de studiu, prin care se formează încrederea beneficiarilor că organizația furnizoare de educație îndeplinește standardele de calitate. </w:t>
            </w:r>
          </w:p>
        </w:tc>
      </w:tr>
      <w:tr w:rsidR="00C0028A" w:rsidRPr="00A0778F" w14:paraId="444B905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F8B3B18"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58EA2E7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w:t>
            </w:r>
            <w:proofErr w:type="spellStart"/>
            <w:r w:rsidRPr="00CF4730">
              <w:rPr>
                <w:rFonts w:ascii="Montserrat" w:hAnsi="Montserrat" w:cs="Arial"/>
                <w:sz w:val="22"/>
                <w:szCs w:val="22"/>
                <w:lang w:val="ro-RO"/>
              </w:rPr>
              <w:t>lit.c</w:t>
            </w:r>
            <w:proofErr w:type="spellEnd"/>
            <w:r w:rsidRPr="00CF4730">
              <w:rPr>
                <w:rFonts w:ascii="Montserrat" w:hAnsi="Montserrat" w:cs="Arial"/>
                <w:sz w:val="22"/>
                <w:szCs w:val="22"/>
                <w:lang w:val="ro-RO"/>
              </w:rPr>
              <w:t xml:space="preserve">)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1343B7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75B033C7"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7177FC1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0618B">
              <w:rPr>
                <w:rFonts w:ascii="Montserrat" w:hAnsi="Montserrat" w:cs="Arial"/>
                <w:sz w:val="22"/>
                <w:szCs w:val="22"/>
                <w:lang w:val="ro-RO"/>
              </w:rPr>
              <w:t xml:space="preserve">Instituția care gestionează </w:t>
            </w:r>
            <w:r w:rsidR="00AF6E98">
              <w:rPr>
                <w:rFonts w:ascii="Montserrat" w:hAnsi="Montserrat" w:cs="Arial"/>
                <w:sz w:val="22"/>
                <w:szCs w:val="22"/>
                <w:lang w:val="ro-RO"/>
              </w:rPr>
              <w:t xml:space="preserve">PR Vest </w:t>
            </w:r>
            <w:r w:rsidRPr="00A0618B">
              <w:rPr>
                <w:rFonts w:ascii="Montserrat" w:hAnsi="Montserrat" w:cs="Arial"/>
                <w:sz w:val="22"/>
                <w:szCs w:val="22"/>
                <w:lang w:val="ro-RO"/>
              </w:rPr>
              <w:t>la nivelul Regiunii Vest, începând cu perioada de programare 2021-2027, în conformitate cu prevederile Legii nr. 277 din 26 noiembrie 2021 pentru aprobarea </w:t>
            </w:r>
            <w:hyperlink r:id="rId8" w:history="1">
              <w:r w:rsidRPr="00A0618B">
                <w:rPr>
                  <w:rFonts w:ascii="Montserrat" w:hAnsi="Montserrat" w:cs="Arial"/>
                  <w:sz w:val="22"/>
                  <w:szCs w:val="22"/>
                  <w:lang w:val="ro-RO"/>
                </w:rPr>
                <w:t>Ordonanței de urgență a Guvernului nr. 122/2020</w:t>
              </w:r>
            </w:hyperlink>
            <w:r w:rsidRPr="00A0618B">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C0028A" w:rsidRPr="00A0778F" w14:paraId="0064BD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3457F4AF"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5A308538"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Autoritate publică, la nivel național, responsabilă cu verificarea operațiunilor de management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sistemului de control pentru fiecare program operațional, independentă funcțional de Autoritatea de Management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 Autoritatea de Certificare. În România, pentru toate programele operaționale, Autoritatea de Audit funcționează pe lângă Curtea de Conturi.</w:t>
            </w:r>
          </w:p>
        </w:tc>
      </w:tr>
      <w:tr w:rsidR="00C0028A" w:rsidRPr="00A0778F" w14:paraId="1728C42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7A67C048" w:rsidR="00C0028A" w:rsidRPr="00A0778F" w:rsidRDefault="00C0028A" w:rsidP="00FE3A45">
            <w:pPr>
              <w:spacing w:before="120" w:after="120"/>
              <w:rPr>
                <w:rFonts w:ascii="Montserrat" w:hAnsi="Montserrat" w:cs="Times New Roman"/>
                <w:sz w:val="22"/>
                <w:szCs w:val="22"/>
                <w:lang w:val="en-GB" w:eastAsia="en-GB"/>
              </w:rPr>
            </w:pPr>
            <w:r w:rsidRPr="00CF4730">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6C6FB9EE" w:rsidR="00C0028A" w:rsidRPr="00A0778F" w:rsidRDefault="00C0028A" w:rsidP="00FE3A45">
            <w:pPr>
              <w:tabs>
                <w:tab w:val="left" w:pos="1017"/>
              </w:tabs>
              <w:spacing w:before="120" w:after="120"/>
              <w:ind w:right="179"/>
              <w:jc w:val="both"/>
              <w:rPr>
                <w:rFonts w:ascii="Montserrat" w:hAnsi="Montserrat" w:cs="Times New Roman"/>
                <w:sz w:val="22"/>
                <w:szCs w:val="22"/>
                <w:lang w:val="en-GB" w:eastAsia="en-GB"/>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României, dobândește calitatea de furnizor de educație, prin hotărâre a autorității administrației publice locale competente, respectiv prin hotărâre a Guvernului. Autorizarea de funcționare provizorie conferă dreptul de organizare a </w:t>
            </w:r>
            <w:r w:rsidRPr="00CF4730">
              <w:rPr>
                <w:rFonts w:ascii="Montserrat" w:hAnsi="Montserrat" w:cs="Calibri"/>
                <w:sz w:val="22"/>
                <w:szCs w:val="22"/>
              </w:rPr>
              <w:lastRenderedPageBreak/>
              <w:t xml:space="preserve">admiterii, precum și de organizare și desfășurare a procesului de învățământ. </w:t>
            </w:r>
          </w:p>
        </w:tc>
      </w:tr>
      <w:tr w:rsidR="00C0028A" w:rsidRPr="00A0778F" w14:paraId="46E739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6B622" w14:textId="77777777" w:rsidR="002F2D0E"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Beneficiar/</w:t>
            </w:r>
          </w:p>
          <w:p w14:paraId="5B0CD220" w14:textId="3AE648E1" w:rsidR="00C0028A" w:rsidRPr="00CF4730"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rPr>
              <w:t xml:space="preserve">Beneficiar </w:t>
            </w:r>
            <w:r w:rsidRPr="00CF4730">
              <w:rPr>
                <w:rFonts w:ascii="Montserrat" w:eastAsia="+mj-ea" w:hAnsi="Montserrat" w:cs="Arial"/>
                <w:kern w:val="24"/>
                <w:sz w:val="22"/>
                <w:szCs w:val="22"/>
                <w:lang w:val="ro-RO"/>
              </w:rPr>
              <w:t>al finanțării</w:t>
            </w:r>
          </w:p>
          <w:p w14:paraId="15E5F649" w14:textId="77777777" w:rsidR="00C0028A" w:rsidRPr="00CF4730" w:rsidRDefault="00C0028A" w:rsidP="00FE3A45">
            <w:pPr>
              <w:spacing w:before="120" w:after="120"/>
              <w:rPr>
                <w:rFonts w:ascii="Montserrat" w:eastAsia="+mj-ea" w:hAnsi="Montserrat" w:cs="Arial"/>
                <w:kern w:val="24"/>
                <w:sz w:val="22"/>
                <w:szCs w:val="22"/>
              </w:rPr>
            </w:pPr>
          </w:p>
          <w:p w14:paraId="106E366B" w14:textId="153CDD91"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9105B" w14:textId="77777777" w:rsidR="00C0028A" w:rsidRPr="00CF4730" w:rsidRDefault="00C0028A" w:rsidP="00FE3A45">
            <w:pPr>
              <w:spacing w:before="120" w:after="120"/>
              <w:ind w:right="179"/>
              <w:contextualSpacing/>
              <w:jc w:val="both"/>
              <w:rPr>
                <w:rFonts w:ascii="Montserrat" w:hAnsi="Montserrat" w:cs="Arial"/>
                <w:noProof/>
                <w:sz w:val="22"/>
                <w:szCs w:val="22"/>
              </w:rPr>
            </w:pPr>
            <w:r w:rsidRPr="00CF4730">
              <w:rPr>
                <w:rFonts w:ascii="Montserrat" w:hAnsi="Montserrat" w:cs="Arial"/>
                <w:noProof/>
                <w:sz w:val="22"/>
                <w:szCs w:val="22"/>
              </w:rPr>
              <w:t>Este, potrivit art.2, pct.9 al RDC:</w:t>
            </w:r>
          </w:p>
          <w:p w14:paraId="05F5636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parteneriatelor public-privat („PPP”), organismul de drept public care inițiază o operațiune PPP sau partenerul privat selecționat pentru implementarea acesteia;</w:t>
            </w:r>
          </w:p>
          <w:p w14:paraId="3554B288"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schemelor de ajutor de stat, întreprinderea care primește ajutorul;</w:t>
            </w:r>
          </w:p>
          <w:p w14:paraId="0D51D2D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1F596B" w:rsidRPr="00A0778F" w14:paraId="2DB4D3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8B85A4" w14:textId="77777777" w:rsidR="001F596B" w:rsidRPr="00A0778F" w:rsidRDefault="001F596B"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92B7AC" w14:textId="531319D8" w:rsidR="001F596B" w:rsidRPr="00CF4730" w:rsidRDefault="001F596B" w:rsidP="00FE3A45">
            <w:pPr>
              <w:spacing w:before="120" w:after="120"/>
              <w:rPr>
                <w:rFonts w:ascii="Montserrat" w:eastAsia="+mj-ea" w:hAnsi="Montserrat" w:cs="Arial"/>
                <w:kern w:val="24"/>
                <w:sz w:val="22"/>
                <w:szCs w:val="22"/>
                <w:lang w:val="ro-RO"/>
              </w:rPr>
            </w:pPr>
            <w:r>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9D2C2F" w14:textId="0A3A2ADD" w:rsidR="001F596B" w:rsidRPr="00CF4730" w:rsidRDefault="001F596B" w:rsidP="00FE3A45">
            <w:pPr>
              <w:spacing w:before="120" w:after="120"/>
              <w:ind w:right="179"/>
              <w:contextualSpacing/>
              <w:jc w:val="both"/>
              <w:rPr>
                <w:rFonts w:ascii="Montserrat" w:hAnsi="Montserrat" w:cs="Arial"/>
                <w:noProof/>
                <w:sz w:val="22"/>
                <w:szCs w:val="22"/>
              </w:rPr>
            </w:pPr>
            <w:proofErr w:type="spellStart"/>
            <w:r w:rsidRPr="001E6794">
              <w:rPr>
                <w:rFonts w:ascii="Montserrat" w:hAnsi="Montserrat" w:cs="Calibri"/>
                <w:sz w:val="22"/>
                <w:szCs w:val="22"/>
                <w:lang w:val="en-US"/>
              </w:rPr>
              <w:t>Orice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persoană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fizică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deţine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controlează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cele</w:t>
            </w:r>
            <w:proofErr w:type="spellEnd"/>
            <w:r w:rsidRPr="001E6794">
              <w:rPr>
                <w:rFonts w:ascii="Montserrat" w:hAnsi="Montserrat" w:cs="Calibri"/>
                <w:sz w:val="22"/>
                <w:szCs w:val="22"/>
                <w:lang w:val="en-US"/>
              </w:rPr>
              <w:t xml:space="preserve"> din </w:t>
            </w:r>
            <w:proofErr w:type="spellStart"/>
            <w:r w:rsidRPr="001E6794">
              <w:rPr>
                <w:rFonts w:ascii="Montserrat" w:hAnsi="Montserrat" w:cs="Calibri"/>
                <w:sz w:val="22"/>
                <w:szCs w:val="22"/>
                <w:lang w:val="en-US"/>
              </w:rPr>
              <w:t>urmă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clientul</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şi</w:t>
            </w:r>
            <w:proofErr w:type="spellEnd"/>
            <w:r w:rsidRPr="001E6794">
              <w:rPr>
                <w:rFonts w:ascii="Montserrat" w:hAnsi="Montserrat" w:cs="Calibri"/>
                <w:sz w:val="22"/>
                <w:szCs w:val="22"/>
                <w:lang w:val="en-US"/>
              </w:rPr>
              <w:t>/</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persoana</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fizică</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numele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ori</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în</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interesul</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căruia</w:t>
            </w:r>
            <w:proofErr w:type="spellEnd"/>
            <w:r w:rsidRPr="001E6794">
              <w:rPr>
                <w:rFonts w:ascii="Montserrat" w:hAnsi="Montserrat" w:cs="Calibri"/>
                <w:sz w:val="22"/>
                <w:szCs w:val="22"/>
                <w:lang w:val="en-US"/>
              </w:rPr>
              <w:t>/</w:t>
            </w:r>
            <w:proofErr w:type="spellStart"/>
            <w:r w:rsidRPr="001E6794">
              <w:rPr>
                <w:rFonts w:ascii="Montserrat" w:hAnsi="Montserrat" w:cs="Calibri"/>
                <w:sz w:val="22"/>
                <w:szCs w:val="22"/>
                <w:lang w:val="en-US"/>
              </w:rPr>
              <w:t>căreia</w:t>
            </w:r>
            <w:proofErr w:type="spellEnd"/>
            <w:r w:rsidRPr="001E6794">
              <w:rPr>
                <w:rFonts w:ascii="Montserrat" w:hAnsi="Montserrat" w:cs="Calibri"/>
                <w:sz w:val="22"/>
                <w:szCs w:val="22"/>
                <w:lang w:val="en-US"/>
              </w:rPr>
              <w:t xml:space="preserve"> se </w:t>
            </w:r>
            <w:proofErr w:type="spellStart"/>
            <w:r w:rsidRPr="001E6794">
              <w:rPr>
                <w:rFonts w:ascii="Montserrat" w:hAnsi="Montserrat" w:cs="Calibri"/>
                <w:sz w:val="22"/>
                <w:szCs w:val="22"/>
                <w:lang w:val="en-US"/>
              </w:rPr>
              <w:t>realizează</w:t>
            </w:r>
            <w:proofErr w:type="spellEnd"/>
            <w:r w:rsidRPr="001E6794">
              <w:rPr>
                <w:rFonts w:ascii="Montserrat" w:hAnsi="Montserrat" w:cs="Calibri"/>
                <w:sz w:val="22"/>
                <w:szCs w:val="22"/>
                <w:lang w:val="en-US"/>
              </w:rPr>
              <w:t xml:space="preserve">, direct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indirect, o </w:t>
            </w:r>
            <w:proofErr w:type="spellStart"/>
            <w:r w:rsidRPr="001E6794">
              <w:rPr>
                <w:rFonts w:ascii="Montserrat" w:hAnsi="Montserrat" w:cs="Calibri"/>
                <w:sz w:val="22"/>
                <w:szCs w:val="22"/>
                <w:lang w:val="en-US"/>
              </w:rPr>
              <w:t>tranzacţie</w:t>
            </w:r>
            <w:proofErr w:type="spellEnd"/>
            <w:r w:rsidRPr="001E6794">
              <w:rPr>
                <w:rFonts w:ascii="Montserrat" w:hAnsi="Montserrat" w:cs="Calibri"/>
                <w:sz w:val="22"/>
                <w:szCs w:val="22"/>
                <w:lang w:val="en-US"/>
              </w:rPr>
              <w:t xml:space="preserve">, o </w:t>
            </w:r>
            <w:proofErr w:type="spellStart"/>
            <w:r w:rsidRPr="001E6794">
              <w:rPr>
                <w:rFonts w:ascii="Montserrat" w:hAnsi="Montserrat" w:cs="Calibri"/>
                <w:sz w:val="22"/>
                <w:szCs w:val="22"/>
                <w:lang w:val="en-US"/>
              </w:rPr>
              <w:t>operaţiune</w:t>
            </w:r>
            <w:proofErr w:type="spellEnd"/>
            <w:r w:rsidRPr="001E6794">
              <w:rPr>
                <w:rFonts w:ascii="Montserrat" w:hAnsi="Montserrat" w:cs="Calibri"/>
                <w:sz w:val="22"/>
                <w:szCs w:val="22"/>
                <w:lang w:val="en-US"/>
              </w:rPr>
              <w:t xml:space="preserve"> </w:t>
            </w:r>
            <w:proofErr w:type="spellStart"/>
            <w:r w:rsidRPr="001E6794">
              <w:rPr>
                <w:rFonts w:ascii="Montserrat" w:hAnsi="Montserrat" w:cs="Calibri"/>
                <w:sz w:val="22"/>
                <w:szCs w:val="22"/>
                <w:lang w:val="en-US"/>
              </w:rPr>
              <w:t>sau</w:t>
            </w:r>
            <w:proofErr w:type="spellEnd"/>
            <w:r w:rsidRPr="001E6794">
              <w:rPr>
                <w:rFonts w:ascii="Montserrat" w:hAnsi="Montserrat" w:cs="Calibri"/>
                <w:sz w:val="22"/>
                <w:szCs w:val="22"/>
                <w:lang w:val="en-US"/>
              </w:rPr>
              <w:t xml:space="preserve"> o </w:t>
            </w:r>
            <w:proofErr w:type="spellStart"/>
            <w:r w:rsidRPr="001E6794">
              <w:rPr>
                <w:rFonts w:ascii="Montserrat" w:hAnsi="Montserrat" w:cs="Calibri"/>
                <w:sz w:val="22"/>
                <w:szCs w:val="22"/>
                <w:lang w:val="en-US"/>
              </w:rPr>
              <w:t>activitate</w:t>
            </w:r>
            <w:proofErr w:type="spellEnd"/>
            <w:r w:rsidRPr="001E6794">
              <w:rPr>
                <w:rFonts w:ascii="Montserrat" w:hAnsi="Montserrat" w:cs="Calibri"/>
                <w:sz w:val="22"/>
                <w:szCs w:val="22"/>
                <w:lang w:val="en-US"/>
              </w:rPr>
              <w:t xml:space="preserve">, conform </w:t>
            </w:r>
            <w:proofErr w:type="spellStart"/>
            <w:r w:rsidRPr="001E6794">
              <w:rPr>
                <w:rFonts w:ascii="Montserrat" w:hAnsi="Montserrat" w:cs="Calibri"/>
                <w:sz w:val="22"/>
                <w:szCs w:val="22"/>
                <w:lang w:val="en-US"/>
              </w:rPr>
              <w:t>Legii</w:t>
            </w:r>
            <w:proofErr w:type="spellEnd"/>
            <w:r w:rsidRPr="001E6794">
              <w:rPr>
                <w:rFonts w:ascii="Montserrat" w:hAnsi="Montserrat" w:cs="Calibri"/>
                <w:sz w:val="22"/>
                <w:szCs w:val="22"/>
                <w:lang w:val="en-US"/>
              </w:rPr>
              <w:t xml:space="preserve"> nr. 129/2019</w:t>
            </w:r>
            <w:r>
              <w:rPr>
                <w:rFonts w:ascii="Montserrat" w:hAnsi="Montserrat" w:cs="Calibri"/>
                <w:sz w:val="22"/>
                <w:szCs w:val="22"/>
                <w:lang w:val="en-US"/>
              </w:rPr>
              <w:t>.</w:t>
            </w:r>
          </w:p>
        </w:tc>
      </w:tr>
      <w:tr w:rsidR="00C0028A" w:rsidRPr="00A0778F" w14:paraId="50B4942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4F77DBF3" w:rsidR="00C0028A" w:rsidRPr="00A0778F"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14152959" w:rsidR="00C0028A" w:rsidRPr="00A0778F" w:rsidRDefault="00C0028A" w:rsidP="00FE3A45">
            <w:pPr>
              <w:tabs>
                <w:tab w:val="left" w:pos="1017"/>
              </w:tabs>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fi: copii, persoane vârstnice, persoane cu handicap, persoane dependente de consumul de droguri, alcool sau alte </w:t>
            </w:r>
            <w:proofErr w:type="spellStart"/>
            <w:r w:rsidRPr="00CF4730">
              <w:rPr>
                <w:rFonts w:ascii="Montserrat" w:hAnsi="Montserrat" w:cs="Arial"/>
                <w:sz w:val="22"/>
                <w:szCs w:val="22"/>
                <w:lang w:val="ro-RO"/>
              </w:rPr>
              <w:t>substanţe</w:t>
            </w:r>
            <w:proofErr w:type="spellEnd"/>
            <w:r w:rsidRPr="00CF4730">
              <w:rPr>
                <w:rFonts w:ascii="Montserrat" w:hAnsi="Montserrat" w:cs="Arial"/>
                <w:sz w:val="22"/>
                <w:szCs w:val="22"/>
                <w:lang w:val="ro-RO"/>
              </w:rPr>
              <w:t xml:space="preserve"> toxice, persoane care au părăsit penitenciarele, familii monoparentale, persoane afectate de </w:t>
            </w:r>
            <w:proofErr w:type="spellStart"/>
            <w:r w:rsidRPr="00CF4730">
              <w:rPr>
                <w:rFonts w:ascii="Montserrat" w:hAnsi="Montserrat" w:cs="Arial"/>
                <w:sz w:val="22"/>
                <w:szCs w:val="22"/>
                <w:lang w:val="ro-RO"/>
              </w:rPr>
              <w:t>violenţa</w:t>
            </w:r>
            <w:proofErr w:type="spellEnd"/>
            <w:r w:rsidRPr="00CF4730">
              <w:rPr>
                <w:rFonts w:ascii="Montserrat" w:hAnsi="Montserrat" w:cs="Arial"/>
                <w:sz w:val="22"/>
                <w:szCs w:val="22"/>
                <w:lang w:val="ro-RO"/>
              </w:rPr>
              <w:t xml:space="preserve"> în familie, victime ale traficului de </w:t>
            </w:r>
            <w:proofErr w:type="spellStart"/>
            <w:r w:rsidRPr="00CF4730">
              <w:rPr>
                <w:rFonts w:ascii="Montserrat" w:hAnsi="Montserrat" w:cs="Arial"/>
                <w:sz w:val="22"/>
                <w:szCs w:val="22"/>
                <w:lang w:val="ro-RO"/>
              </w:rPr>
              <w:t>fiinţe</w:t>
            </w:r>
            <w:proofErr w:type="spellEnd"/>
            <w:r w:rsidRPr="00CF4730">
              <w:rPr>
                <w:rFonts w:ascii="Montserrat" w:hAnsi="Montserrat" w:cs="Arial"/>
                <w:sz w:val="22"/>
                <w:szCs w:val="22"/>
                <w:lang w:val="ro-RO"/>
              </w:rPr>
              <w:t xml:space="preserve"> umane, persoane infectate sau bolnave HIV/SIDA, fără venituri sau cu venituri mici, </w:t>
            </w:r>
            <w:proofErr w:type="spellStart"/>
            <w:r w:rsidRPr="00CF4730">
              <w:rPr>
                <w:rFonts w:ascii="Montserrat" w:hAnsi="Montserrat" w:cs="Arial"/>
                <w:sz w:val="22"/>
                <w:szCs w:val="22"/>
                <w:lang w:val="ro-RO"/>
              </w:rPr>
              <w:t>imigranţi</w:t>
            </w:r>
            <w:proofErr w:type="spellEnd"/>
            <w:r w:rsidRPr="00CF4730">
              <w:rPr>
                <w:rFonts w:ascii="Montserrat" w:hAnsi="Montserrat" w:cs="Arial"/>
                <w:sz w:val="22"/>
                <w:szCs w:val="22"/>
                <w:lang w:val="ro-RO"/>
              </w:rPr>
              <w:t xml:space="preserve">, persoane fără adăpost, bolnavi cronici, persoane care suferă de boli incurabile,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 persoane aflate în </w:t>
            </w:r>
            <w:proofErr w:type="spellStart"/>
            <w:r w:rsidRPr="00CF4730">
              <w:rPr>
                <w:rFonts w:ascii="Montserrat" w:hAnsi="Montserrat" w:cs="Arial"/>
                <w:sz w:val="22"/>
                <w:szCs w:val="22"/>
                <w:lang w:val="ro-RO"/>
              </w:rPr>
              <w:t>situaţii</w:t>
            </w:r>
            <w:proofErr w:type="spellEnd"/>
            <w:r w:rsidRPr="00CF4730">
              <w:rPr>
                <w:rFonts w:ascii="Montserrat" w:hAnsi="Montserrat" w:cs="Arial"/>
                <w:sz w:val="22"/>
                <w:szCs w:val="22"/>
                <w:lang w:val="ro-RO"/>
              </w:rPr>
              <w:t xml:space="preserve"> de nevoie socială. (art. 25 din </w:t>
            </w:r>
            <w:proofErr w:type="spellStart"/>
            <w:r w:rsidRPr="00CF4730">
              <w:rPr>
                <w:rFonts w:ascii="Montserrat" w:hAnsi="Montserrat" w:cs="Arial"/>
                <w:sz w:val="22"/>
                <w:szCs w:val="22"/>
                <w:lang w:val="ro-RO"/>
              </w:rPr>
              <w:lastRenderedPageBreak/>
              <w:t>Ordonanţa</w:t>
            </w:r>
            <w:proofErr w:type="spellEnd"/>
            <w:r w:rsidRPr="00CF4730">
              <w:rPr>
                <w:rFonts w:ascii="Montserrat" w:hAnsi="Montserrat" w:cs="Arial"/>
                <w:sz w:val="22"/>
                <w:szCs w:val="22"/>
                <w:lang w:val="ro-RO"/>
              </w:rPr>
              <w:t xml:space="preserve"> nr. 68 /28 august 2003[3] privind serviciile sociale,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8FA77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4CD6417D"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theme="minorHAnsi"/>
                <w:sz w:val="22"/>
                <w:szCs w:val="22"/>
              </w:rPr>
              <w:t xml:space="preserve">Bloc </w:t>
            </w:r>
            <w:r w:rsidRPr="00CF4730">
              <w:rPr>
                <w:rFonts w:ascii="Montserrat" w:hAnsi="Montserrat" w:cstheme="minorHAnsi"/>
                <w:sz w:val="22"/>
                <w:szCs w:val="22"/>
                <w:lang w:val="ro-RO"/>
              </w:rPr>
              <w:t>-</w:t>
            </w:r>
            <w:r w:rsidRPr="00CF4730">
              <w:rPr>
                <w:rFonts w:ascii="Montserrat" w:hAnsi="Montserrat" w:cstheme="minorHAnsi"/>
                <w:sz w:val="22"/>
                <w:szCs w:val="22"/>
              </w:rPr>
              <w:t xml:space="preserve"> clădire</w:t>
            </w:r>
            <w:r w:rsidRPr="00CF4730">
              <w:rPr>
                <w:rFonts w:ascii="Montserrat" w:hAnsi="Montserrat" w:cstheme="minorHAnsi"/>
                <w:sz w:val="22"/>
                <w:szCs w:val="22"/>
                <w:lang w:val="ro-RO"/>
              </w:rPr>
              <w:t xml:space="preserve"> - </w:t>
            </w:r>
            <w:r w:rsidRPr="00CF4730">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29F72F7D" w:rsidR="00C0028A" w:rsidRPr="00A0778F" w:rsidRDefault="00C0028A" w:rsidP="00FE3A45">
            <w:pPr>
              <w:tabs>
                <w:tab w:val="left" w:pos="1017"/>
              </w:tabs>
              <w:spacing w:before="120" w:after="120"/>
              <w:ind w:right="179"/>
              <w:jc w:val="both"/>
              <w:rPr>
                <w:rFonts w:ascii="Montserrat" w:hAnsi="Montserrat" w:cs="Times New Roman"/>
                <w:bCs/>
                <w:sz w:val="22"/>
                <w:szCs w:val="22"/>
              </w:rPr>
            </w:pPr>
            <w:r w:rsidRPr="00CF4730">
              <w:rPr>
                <w:rFonts w:ascii="Montserrat" w:hAnsi="Montserrat" w:cstheme="minorHAnsi"/>
                <w:sz w:val="22"/>
                <w:szCs w:val="22"/>
              </w:rPr>
              <w:t>Condominiu cu o înălțime de minim P+2 – proprietatea imobiliară formată din proprietăți individuale</w:t>
            </w:r>
            <w:r w:rsidRPr="00CF4730">
              <w:rPr>
                <w:rFonts w:ascii="Montserrat" w:hAnsi="Montserrat" w:cstheme="minorHAnsi"/>
                <w:sz w:val="22"/>
                <w:szCs w:val="22"/>
                <w:lang w:val="ro-RO"/>
              </w:rPr>
              <w:t>,</w:t>
            </w:r>
            <w:r w:rsidRPr="00CF4730">
              <w:rPr>
                <w:rFonts w:ascii="Montserrat" w:hAnsi="Montserrat" w:cstheme="minorHAnsi"/>
                <w:sz w:val="22"/>
                <w:szCs w:val="22"/>
              </w:rPr>
              <w:t xml:space="preserve"> definite apartamente sau spații cu altă destinație decât aceea de locuințe şi proprietatea comună indiviză</w:t>
            </w:r>
            <w:r w:rsidRPr="00CF4730">
              <w:rPr>
                <w:rFonts w:ascii="Montserrat" w:hAnsi="Montserrat" w:cstheme="minorHAnsi"/>
                <w:sz w:val="22"/>
                <w:szCs w:val="22"/>
                <w:lang w:val="ro-RO"/>
              </w:rPr>
              <w:t>.</w:t>
            </w:r>
          </w:p>
        </w:tc>
      </w:tr>
      <w:tr w:rsidR="00C0028A" w:rsidRPr="00A0778F" w14:paraId="152D167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24E50E69"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E4169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b) obiectivele de etapă care trebuie atinse până la sfârșitul anului 2024 pentru indicatorii de realizare; </w:t>
            </w:r>
          </w:p>
          <w:p w14:paraId="0E9F6D34" w14:textId="232BCB94"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(c) țintele ce trebuie atinse până la sfârșitul anului 2029 pentru indicatorii de realizare și de rezultat.</w:t>
            </w:r>
          </w:p>
        </w:tc>
      </w:tr>
      <w:tr w:rsidR="00C0028A" w:rsidRPr="00A0778F" w14:paraId="70D743D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0E771906" w:rsidR="00C0028A" w:rsidRPr="00A0778F" w:rsidRDefault="00C0028A" w:rsidP="00FE3A45">
            <w:pPr>
              <w:spacing w:before="120" w:after="120"/>
              <w:jc w:val="both"/>
              <w:rPr>
                <w:rFonts w:ascii="Montserrat" w:hAnsi="Montserrat" w:cs="Times New Roman"/>
                <w:sz w:val="22"/>
                <w:szCs w:val="22"/>
              </w:rPr>
            </w:pPr>
            <w:r w:rsidRPr="00CF4730">
              <w:rPr>
                <w:rFonts w:ascii="Montserrat" w:hAnsi="Montserrat" w:cstheme="minorHAnsi"/>
                <w:sz w:val="22"/>
                <w:szCs w:val="22"/>
              </w:rPr>
              <w:t xml:space="preserve">Calendar </w:t>
            </w:r>
            <w:r w:rsidRPr="00CF4730">
              <w:rPr>
                <w:rFonts w:ascii="Montserrat" w:hAnsi="Montserrat" w:cstheme="minorHAnsi"/>
                <w:sz w:val="22"/>
                <w:szCs w:val="22"/>
                <w:lang w:val="ro-RO"/>
              </w:rPr>
              <w:t>al</w:t>
            </w:r>
            <w:r w:rsidRPr="00CF4730">
              <w:rPr>
                <w:rFonts w:ascii="Montserrat" w:hAnsi="Montserrat" w:cstheme="minorHAnsi"/>
                <w:sz w:val="22"/>
                <w:szCs w:val="22"/>
              </w:rPr>
              <w:t xml:space="preserve"> apeluri</w:t>
            </w:r>
            <w:r w:rsidRPr="00CF4730">
              <w:rPr>
                <w:rFonts w:ascii="Montserrat" w:hAnsi="Montserrat" w:cstheme="minorHAnsi"/>
                <w:sz w:val="22"/>
                <w:szCs w:val="22"/>
                <w:lang w:val="ro-RO"/>
              </w:rPr>
              <w:t>lor</w:t>
            </w:r>
            <w:r w:rsidRPr="00CF4730">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103F6" w14:textId="77777777" w:rsidR="00C0028A" w:rsidRPr="00CF4730" w:rsidRDefault="00C0028A" w:rsidP="00FE3A45">
            <w:pPr>
              <w:spacing w:before="120" w:after="120"/>
              <w:ind w:right="179"/>
              <w:contextualSpacing/>
              <w:jc w:val="both"/>
              <w:rPr>
                <w:rFonts w:ascii="Montserrat" w:hAnsi="Montserrat" w:cs="Arial"/>
                <w:sz w:val="22"/>
                <w:szCs w:val="22"/>
              </w:rPr>
            </w:pPr>
            <w:r w:rsidRPr="00CF4730">
              <w:rPr>
                <w:rFonts w:ascii="Montserrat" w:hAnsi="Montserrat" w:cs="Arial"/>
                <w:sz w:val="22"/>
                <w:szCs w:val="22"/>
                <w:lang w:val="ro-RO"/>
              </w:rPr>
              <w:t>I</w:t>
            </w:r>
            <w:r w:rsidRPr="00CF4730">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zona geografică vizată de apelul de proiecte;</w:t>
            </w:r>
          </w:p>
          <w:p w14:paraId="5811ECF4" w14:textId="24D8137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obiectivul de politică sau obiectivul specific vizat;</w:t>
            </w:r>
          </w:p>
          <w:p w14:paraId="42BC3850" w14:textId="7EF570F7"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tipul de </w:t>
            </w:r>
            <w:proofErr w:type="spellStart"/>
            <w:r w:rsidRPr="00A954BD">
              <w:rPr>
                <w:rFonts w:ascii="Montserrat" w:hAnsi="Montserrat" w:cs="Arial"/>
                <w:color w:val="27344C"/>
                <w:sz w:val="22"/>
                <w:szCs w:val="22"/>
              </w:rPr>
              <w:t>solicitanţi</w:t>
            </w:r>
            <w:proofErr w:type="spellEnd"/>
            <w:r w:rsidRPr="00A954BD">
              <w:rPr>
                <w:rFonts w:ascii="Montserrat" w:hAnsi="Montserrat" w:cs="Arial"/>
                <w:color w:val="27344C"/>
                <w:sz w:val="22"/>
                <w:szCs w:val="22"/>
              </w:rPr>
              <w:t xml:space="preserve"> eligibili;</w:t>
            </w:r>
          </w:p>
          <w:p w14:paraId="49C92F93" w14:textId="359C6DB4"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cuantumul total al sprijinului pentru apelul de proiecte;</w:t>
            </w:r>
          </w:p>
          <w:p w14:paraId="4633046D" w14:textId="24A6F19B"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de încheiere a apelului de proiecte;</w:t>
            </w:r>
          </w:p>
          <w:p w14:paraId="2E3DA443" w14:textId="7FD4B3FD"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evaluării tehnice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financiare;</w:t>
            </w:r>
          </w:p>
          <w:p w14:paraId="17BD2B3F" w14:textId="12B6A076" w:rsidR="00727A7B"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perioadei de contractare;</w:t>
            </w:r>
          </w:p>
          <w:p w14:paraId="3FBDD669" w14:textId="6E40CDDF" w:rsidR="00C0028A" w:rsidRPr="00A954BD" w:rsidRDefault="00C0028A" w:rsidP="00FE3A45">
            <w:pPr>
              <w:pStyle w:val="ListParagraph"/>
              <w:numPr>
                <w:ilvl w:val="0"/>
                <w:numId w:val="16"/>
              </w:numPr>
              <w:ind w:right="179"/>
              <w:jc w:val="both"/>
              <w:rPr>
                <w:rFonts w:ascii="Montserrat" w:hAnsi="Montserrat" w:cs="Arial"/>
                <w:sz w:val="22"/>
                <w:szCs w:val="22"/>
                <w:lang w:val="en-RO"/>
              </w:rPr>
            </w:pPr>
            <w:r w:rsidRPr="00A954BD">
              <w:rPr>
                <w:rFonts w:ascii="Montserrat" w:hAnsi="Montserrat" w:cs="Arial"/>
                <w:color w:val="27344C"/>
                <w:sz w:val="22"/>
                <w:szCs w:val="22"/>
              </w:rPr>
              <w:t xml:space="preserve">data estimată de începere </w:t>
            </w:r>
            <w:proofErr w:type="spellStart"/>
            <w:r w:rsidRPr="00A954BD">
              <w:rPr>
                <w:rFonts w:ascii="Montserrat" w:hAnsi="Montserrat" w:cs="Arial"/>
                <w:color w:val="27344C"/>
                <w:sz w:val="22"/>
                <w:szCs w:val="22"/>
              </w:rPr>
              <w:t>şi</w:t>
            </w:r>
            <w:proofErr w:type="spellEnd"/>
            <w:r w:rsidRPr="00A954BD">
              <w:rPr>
                <w:rFonts w:ascii="Montserrat" w:hAnsi="Montserrat" w:cs="Arial"/>
                <w:color w:val="27344C"/>
                <w:sz w:val="22"/>
                <w:szCs w:val="22"/>
              </w:rPr>
              <w:t xml:space="preserve"> finalizare a perioadei de implementare a proiectelor.</w:t>
            </w:r>
          </w:p>
        </w:tc>
      </w:tr>
      <w:tr w:rsidR="00C0028A" w:rsidRPr="00A0778F" w14:paraId="5D9BCCF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1C520E32"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37BCFFA0"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C0028A" w:rsidRPr="00A0778F" w14:paraId="4FFEF78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793B8E0A"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308FFCBB"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C0028A" w:rsidRPr="00A0778F" w14:paraId="2D98B02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AA3EEB4" w:rsidR="00C0028A" w:rsidRPr="00A0778F" w:rsidRDefault="00C0028A" w:rsidP="00FE3A45">
            <w:pPr>
              <w:spacing w:before="120" w:after="120"/>
              <w:rPr>
                <w:rFonts w:ascii="Montserrat" w:hAnsi="Montserrat" w:cs="Arial"/>
                <w:noProof/>
                <w:sz w:val="22"/>
                <w:szCs w:val="22"/>
              </w:rPr>
            </w:pPr>
            <w:r w:rsidRPr="00CF4730">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4B332A28"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Calibri"/>
                <w:sz w:val="22"/>
                <w:szCs w:val="22"/>
              </w:rPr>
              <w:t>Mapare</w:t>
            </w:r>
            <w:r w:rsidRPr="00CF4730">
              <w:rPr>
                <w:rFonts w:ascii="Montserrat" w:hAnsi="Montserrat" w:cs="Calibri"/>
                <w:sz w:val="22"/>
                <w:szCs w:val="22"/>
                <w:lang w:val="ro-RO"/>
              </w:rPr>
              <w:t xml:space="preserve"> a nevoilor regionale de investiții din domeniul ocupării forței de muncă și domeniul educațional.</w:t>
            </w:r>
          </w:p>
        </w:tc>
      </w:tr>
      <w:tr w:rsidR="00C0028A" w:rsidRPr="00A0778F" w14:paraId="36BB4F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6248D62B"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lang w:val="ro-RO"/>
              </w:rPr>
              <w:t xml:space="preserve">Centrele sociale cu </w:t>
            </w:r>
            <w:proofErr w:type="spellStart"/>
            <w:r w:rsidRPr="00CF4730">
              <w:rPr>
                <w:rFonts w:ascii="Montserrat" w:hAnsi="Montserrat" w:cs="Arial"/>
                <w:sz w:val="22"/>
                <w:szCs w:val="22"/>
                <w:lang w:val="ro-RO"/>
              </w:rPr>
              <w:t>destinaţie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6AE0B4FC"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 xml:space="preserve">Centre care pot acoperi o gamă variată de servicii, care includ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independente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competenţelor</w:t>
            </w:r>
            <w:proofErr w:type="spellEnd"/>
            <w:r w:rsidRPr="00CF4730">
              <w:rPr>
                <w:rFonts w:ascii="Montserrat" w:hAnsi="Montserrat" w:cs="Arial"/>
                <w:sz w:val="22"/>
                <w:szCs w:val="22"/>
                <w:lang w:val="ro-RO"/>
              </w:rPr>
              <w:t xml:space="preserve"> profesionale.</w:t>
            </w:r>
          </w:p>
        </w:tc>
      </w:tr>
      <w:tr w:rsidR="00C0028A" w:rsidRPr="00A0778F" w14:paraId="08A116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1C7CB4F0"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703C3D29"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D</w:t>
            </w:r>
            <w:r w:rsidRPr="00CF4730">
              <w:rPr>
                <w:rFonts w:ascii="Montserrat" w:hAnsi="Montserrat" w:cs="Arial"/>
                <w:sz w:val="22"/>
                <w:szCs w:val="22"/>
              </w:rPr>
              <w:t>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CF4730">
              <w:rPr>
                <w:rFonts w:ascii="Montserrat" w:hAnsi="Montserrat" w:cs="Arial"/>
                <w:sz w:val="22"/>
                <w:szCs w:val="22"/>
                <w:lang w:val="ro-RO"/>
              </w:rPr>
              <w:t>.</w:t>
            </w:r>
          </w:p>
        </w:tc>
      </w:tr>
      <w:tr w:rsidR="00C0028A" w:rsidRPr="00A0778F" w14:paraId="5BD5D4B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60A78B8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5579BA6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Documentul întocmit de organizaţia-gazdă la finalizarea programului de internship, care atestă perioada în care internul a desfăşurat activitate în baza contractului de internship, activităţile desfăşurate, precum şi calificativul obţinut în urma evaluării</w:t>
            </w:r>
            <w:r w:rsidRPr="00CF4730">
              <w:rPr>
                <w:rFonts w:ascii="Montserrat" w:hAnsi="Montserrat" w:cs="Calibri"/>
                <w:sz w:val="22"/>
                <w:szCs w:val="22"/>
                <w:lang w:val="ro-RO"/>
              </w:rPr>
              <w:t>.</w:t>
            </w:r>
          </w:p>
        </w:tc>
      </w:tr>
      <w:tr w:rsidR="00C0028A" w:rsidRPr="00A0778F" w14:paraId="36EA32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39F0838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19F80F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Cheltuielile realizate de către un beneficiar, aferente proiectelor finanțate în cadrul programelor operaționale, care pot fi finanțate atât din instrumente structurale, cât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din </w:t>
            </w:r>
            <w:r w:rsidRPr="00CF4730">
              <w:rPr>
                <w:rFonts w:ascii="Montserrat" w:hAnsi="Montserrat" w:cs="Arial"/>
                <w:sz w:val="22"/>
                <w:szCs w:val="22"/>
                <w:lang w:val="ro-RO"/>
              </w:rPr>
              <w:lastRenderedPageBreak/>
              <w:t xml:space="preserve">bugetul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contribuția proprie a beneficiarului, conform reglementărilor legale comunitare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naționale în vigoare. Categoriile de cheltuieli eligibile sunt detaliate pentru fiecare prioritate de investiții în parte în cadrul ordinelor de cheltuieli ne-eligibile.</w:t>
            </w:r>
          </w:p>
        </w:tc>
      </w:tr>
      <w:tr w:rsidR="00C0028A" w:rsidRPr="00A0778F" w14:paraId="5BDE3E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3DB5B87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07DD1CD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În înțelesul prezentului Ghid, reprezintă cheltuieli inerente realizării proiectelor finanțate din instrumentele structurale în cadrul programelor operaționale, care nu pot fi finanțate din instrumentele structurale, conform reglementărilor comunitare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naționale.</w:t>
            </w:r>
          </w:p>
        </w:tc>
      </w:tr>
      <w:tr w:rsidR="00C0028A" w:rsidRPr="00A0778F" w14:paraId="7C40DE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5E8CF36A"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54755D1F"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 xml:space="preserve">Cifra de afaceri anuală netă este stabilită prin calcularea veniturilor pe care întreprinderea le realizează în cursul unui an din vânzări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servicii, după deducerea reducerilor comerciale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taxei pe valoarea adăugată,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altor taxe indirecte.</w:t>
            </w:r>
          </w:p>
        </w:tc>
      </w:tr>
      <w:tr w:rsidR="00C0028A" w:rsidRPr="00A0778F" w14:paraId="1CD8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12EE97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0122A" w14:textId="77777777" w:rsidR="002F2D0E" w:rsidRDefault="00C0028A" w:rsidP="00FE3A45">
            <w:pPr>
              <w:tabs>
                <w:tab w:val="left" w:pos="1017"/>
              </w:tabs>
              <w:spacing w:before="120" w:after="120"/>
              <w:ind w:right="179"/>
              <w:jc w:val="both"/>
              <w:rPr>
                <w:rFonts w:ascii="Montserrat" w:hAnsi="Montserrat" w:cs="Calibri"/>
                <w:sz w:val="22"/>
                <w:szCs w:val="22"/>
                <w:lang w:val="ro-RO"/>
              </w:rPr>
            </w:pPr>
            <w:r w:rsidRPr="00CF4730">
              <w:rPr>
                <w:rFonts w:ascii="Montserrat" w:hAnsi="Montserrat" w:cs="Calibri"/>
                <w:sz w:val="22"/>
                <w:szCs w:val="22"/>
              </w:rPr>
              <w:t>Se stabilește în funcție de intensitatea traficului, în 5 clase.</w:t>
            </w:r>
            <w:r w:rsidRPr="00CF4730">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002F2D0E">
              <w:rPr>
                <w:rFonts w:ascii="Montserrat" w:hAnsi="Montserrat" w:cs="Calibri"/>
                <w:sz w:val="22"/>
                <w:szCs w:val="22"/>
                <w:lang w:val="ro-RO"/>
              </w:rPr>
              <w:t>.</w:t>
            </w:r>
          </w:p>
          <w:p w14:paraId="02ECE099" w14:textId="77777777" w:rsidR="002F2D0E"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Clasificarea tehnică a reţelei actuale se face pe baza intensităţii traficului rezultat din datele ultimului recensământ de circulaţie.</w:t>
            </w:r>
            <w:r w:rsidRPr="00CF4730">
              <w:rPr>
                <w:rFonts w:ascii="Montserrat" w:hAnsi="Montserrat" w:cs="Calibri"/>
                <w:sz w:val="22"/>
                <w:szCs w:val="22"/>
              </w:rPr>
              <w:br/>
              <w:t>Pentru planificarea şi proiectarea lucrărilor de modernizare, îmbunătăţire a condiţiilor de circulaţie, precum şi pentru construcţiile noi de drumuri, clasificarea tehnică se face după intensitatea traficului de perspectivă. Perioada de perspectivă recomandată este de 15 ani.</w:t>
            </w:r>
          </w:p>
          <w:p w14:paraId="4D71ABCA" w14:textId="547100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Clasificarea tehnică se realizează independent de încadrarea în categoriile funcționale și administrative.</w:t>
            </w:r>
          </w:p>
        </w:tc>
      </w:tr>
      <w:tr w:rsidR="00C0028A" w:rsidRPr="00A0778F" w14:paraId="339FB87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0FA2E490"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3FA13B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w:t>
            </w:r>
            <w:r w:rsidRPr="00CF4730">
              <w:rPr>
                <w:rFonts w:ascii="Montserrat" w:hAnsi="Montserrat" w:cs="Calibri"/>
                <w:sz w:val="22"/>
                <w:szCs w:val="22"/>
              </w:rPr>
              <w:lastRenderedPageBreak/>
              <w:t xml:space="preserve">comparabilitatea internațională a calificărilor dobândite prin învățământul superior. </w:t>
            </w:r>
          </w:p>
        </w:tc>
      </w:tr>
      <w:tr w:rsidR="00C0028A" w:rsidRPr="00A0778F" w14:paraId="425BAF5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B79135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3AFE23C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Orice contribuție la finanțarea cheltuielilor eligibile, alta decât </w:t>
            </w:r>
            <w:proofErr w:type="spellStart"/>
            <w:r w:rsidRPr="00CF4730">
              <w:rPr>
                <w:rFonts w:ascii="Montserrat" w:hAnsi="Montserrat" w:cs="Arial"/>
                <w:sz w:val="22"/>
                <w:szCs w:val="22"/>
                <w:lang w:val="ro-RO"/>
              </w:rPr>
              <w:t>co</w:t>
            </w:r>
            <w:proofErr w:type="spellEnd"/>
            <w:r w:rsidRPr="00CF4730">
              <w:rPr>
                <w:rFonts w:ascii="Montserrat" w:hAnsi="Montserrat" w:cs="Arial"/>
                <w:sz w:val="22"/>
                <w:szCs w:val="22"/>
                <w:lang w:val="ro-RO"/>
              </w:rPr>
              <w:t>-finanțarea publică, aferentă proiectelor finanțate în cadrul programelor regionale.</w:t>
            </w:r>
          </w:p>
        </w:tc>
      </w:tr>
      <w:tr w:rsidR="00C0028A" w:rsidRPr="00A0778F" w14:paraId="17C36F5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62683E36" w:rsidR="00C0028A" w:rsidRPr="00AF6E98" w:rsidRDefault="00C0028A" w:rsidP="00FE3A45">
            <w:pPr>
              <w:spacing w:before="120" w:after="120"/>
              <w:rPr>
                <w:rFonts w:ascii="Montserrat" w:hAnsi="Montserrat" w:cs="Times New Roman"/>
                <w:sz w:val="22"/>
                <w:szCs w:val="22"/>
                <w:lang w:val="ro-RO" w:eastAsia="en-GB" w:bidi="en-US"/>
              </w:rPr>
            </w:pPr>
            <w:r w:rsidRPr="00CF4730">
              <w:rPr>
                <w:rFonts w:ascii="Montserrat" w:hAnsi="Montserrat" w:cs="Arial"/>
                <w:sz w:val="22"/>
                <w:szCs w:val="22"/>
              </w:rPr>
              <w:t>Comitetul de Monitorizare al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11931" w14:textId="1EADF679"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Reprezintă o structură de tip partenerial, fără personalitate juridică, cu rol decizional strategic în procesul de implementare a programului, care asigură implementarea eficientă și eficace a asistenței comunitare, cu respectarea prevederilor comunitare în materie. CM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se reunește cel puțin o dată pe an și examinează toate chestiunile care afectează progresele făcute de program în atingerea obiectivelor sale. </w:t>
            </w:r>
          </w:p>
          <w:p w14:paraId="31C61940" w14:textId="47E02777"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rPr>
              <w:t>Componența Comitetului de Monitorizare respectă principiul parteneriatului și guvernanței pe mai multe niveluri stipulat în articolul 8 din RDC.</w:t>
            </w:r>
            <w:r w:rsidRPr="00CF4730">
              <w:rPr>
                <w:rFonts w:ascii="Montserrat" w:hAnsi="Montserrat" w:cs="Arial"/>
                <w:sz w:val="22"/>
                <w:szCs w:val="22"/>
                <w:lang w:val="ro-RO"/>
              </w:rPr>
              <w:t xml:space="preserve"> </w:t>
            </w:r>
          </w:p>
        </w:tc>
      </w:tr>
      <w:tr w:rsidR="00C0028A" w:rsidRPr="00A0778F" w14:paraId="494848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081EB57B" w:rsidR="00C0028A" w:rsidRPr="00A0778F" w:rsidRDefault="00C0028A" w:rsidP="00FE3A45">
            <w:pPr>
              <w:spacing w:before="120" w:after="120"/>
              <w:rPr>
                <w:rFonts w:ascii="Montserrat" w:hAnsi="Montserrat" w:cs="Times New Roman"/>
                <w:sz w:val="22"/>
                <w:szCs w:val="22"/>
                <w:lang w:val="en-GB"/>
              </w:rPr>
            </w:pPr>
            <w:r w:rsidRPr="00CF4730">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29C6FD9B" w:rsidR="00C0028A" w:rsidRPr="00A0778F" w:rsidRDefault="00C0028A" w:rsidP="00FE3A45">
            <w:pPr>
              <w:tabs>
                <w:tab w:val="left" w:pos="1017"/>
              </w:tabs>
              <w:spacing w:before="120" w:after="120"/>
              <w:ind w:right="179"/>
              <w:jc w:val="both"/>
              <w:rPr>
                <w:rFonts w:ascii="Montserrat" w:hAnsi="Montserrat" w:cs="Times New Roman"/>
                <w:sz w:val="22"/>
                <w:szCs w:val="22"/>
                <w:lang w:val="en-GB"/>
              </w:rPr>
            </w:pPr>
            <w:r w:rsidRPr="00CF4730">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CF4730">
              <w:rPr>
                <w:rFonts w:ascii="Montserrat" w:hAnsi="Montserrat" w:cs="Calibri"/>
                <w:sz w:val="22"/>
                <w:szCs w:val="22"/>
                <w:lang w:val="ro-RO"/>
              </w:rPr>
              <w:t>.</w:t>
            </w:r>
          </w:p>
        </w:tc>
      </w:tr>
      <w:tr w:rsidR="00C0028A" w:rsidRPr="00A0778F" w14:paraId="51D67E3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4731DA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2CA9F59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CF4730">
              <w:rPr>
                <w:rFonts w:ascii="Montserrat" w:hAnsi="Montserrat" w:cs="Calibri"/>
                <w:sz w:val="22"/>
                <w:szCs w:val="22"/>
                <w:lang w:val="ro-RO"/>
              </w:rPr>
              <w:t>.</w:t>
            </w:r>
          </w:p>
        </w:tc>
      </w:tr>
      <w:tr w:rsidR="00C0028A" w:rsidRPr="00A0778F" w14:paraId="2FD666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69F8B44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0D8CB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Contract încheiat în formă scrisă prin care o autoritate publică, denumită concedent, transmite, pe o perioadă determinată, unei persoane, denumite concesionar, care acționează pe riscul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răspunderea sa, dreptul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obligația de exploatare a unui bun proprietate publică în schimbul unei redevențe.</w:t>
            </w:r>
          </w:p>
          <w:p w14:paraId="06DD44E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avea calitatea de concedent, în numele statului,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 ministerele sau alte organe de specialitate ale administrației publice centrale, pentru </w:t>
            </w:r>
            <w:r w:rsidRPr="00CF4730">
              <w:rPr>
                <w:rFonts w:ascii="Montserrat" w:hAnsi="Montserrat" w:cs="Arial"/>
                <w:sz w:val="22"/>
                <w:szCs w:val="22"/>
                <w:lang w:val="ro-RO"/>
              </w:rPr>
              <w:lastRenderedPageBreak/>
              <w:t xml:space="preserve">bunurile proprietate publică a statului; consiliile județene, consiliile locale, Consiliul General al Municipiului </w:t>
            </w:r>
            <w:proofErr w:type="spellStart"/>
            <w:r w:rsidRPr="00CF4730">
              <w:rPr>
                <w:rFonts w:ascii="Montserrat" w:hAnsi="Montserrat" w:cs="Arial"/>
                <w:sz w:val="22"/>
                <w:szCs w:val="22"/>
                <w:lang w:val="ro-RO"/>
              </w:rPr>
              <w:t>Bucureşti</w:t>
            </w:r>
            <w:proofErr w:type="spellEnd"/>
            <w:r w:rsidRPr="00CF4730">
              <w:rPr>
                <w:rFonts w:ascii="Montserrat" w:hAnsi="Montserrat" w:cs="Arial"/>
                <w:sz w:val="22"/>
                <w:szCs w:val="22"/>
                <w:lang w:val="ro-RO"/>
              </w:rPr>
              <w:t xml:space="preserve"> sau instituțiile publice de interes local, pentru bunurile proprietate publică a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w:t>
            </w:r>
          </w:p>
          <w:p w14:paraId="5ED1C098" w14:textId="71A8BFE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Vezi Ordonanța de Urgență a Guvernului nr. 54/2006 privind </w:t>
            </w:r>
            <w:proofErr w:type="spellStart"/>
            <w:r w:rsidRPr="00CF4730">
              <w:rPr>
                <w:rFonts w:ascii="Montserrat" w:hAnsi="Montserrat" w:cs="Arial"/>
                <w:sz w:val="22"/>
                <w:szCs w:val="22"/>
                <w:lang w:val="ro-RO"/>
              </w:rPr>
              <w:t>privind</w:t>
            </w:r>
            <w:proofErr w:type="spellEnd"/>
            <w:r w:rsidRPr="00CF4730">
              <w:rPr>
                <w:rFonts w:ascii="Montserrat" w:hAnsi="Montserrat" w:cs="Arial"/>
                <w:sz w:val="22"/>
                <w:szCs w:val="22"/>
                <w:lang w:val="ro-RO"/>
              </w:rPr>
              <w:t xml:space="preserve"> regimul contractelor de concesiune de bunuri proprietate publică.</w:t>
            </w:r>
          </w:p>
        </w:tc>
      </w:tr>
      <w:tr w:rsidR="00C0028A" w:rsidRPr="00A0778F" w14:paraId="0275E81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0AE6E9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317AC3DC"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Drumul judetean care se intersecteaza cu coridorul TEN-T  </w:t>
            </w:r>
          </w:p>
        </w:tc>
      </w:tr>
      <w:tr w:rsidR="00C0028A" w:rsidRPr="00A0778F" w14:paraId="7F96193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4DB89355"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indirecta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363BB84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Drumul judetean care realizează legătura la un coridor TEN-T prin intermediul unui drum national modernizat</w:t>
            </w:r>
            <w:r w:rsidRPr="00CF4730">
              <w:rPr>
                <w:rFonts w:ascii="Montserrat" w:hAnsi="Montserrat" w:cs="Arial"/>
                <w:sz w:val="22"/>
                <w:szCs w:val="22"/>
                <w:lang w:val="ro-RO"/>
              </w:rPr>
              <w:t>.</w:t>
            </w:r>
          </w:p>
        </w:tc>
      </w:tr>
      <w:tr w:rsidR="00C0028A" w:rsidRPr="00A0778F" w14:paraId="680800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C18456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428AA6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Lucrările de construcții sunt operațiunile specifice prin care se realizează (edifică) construcții de orice fel sau se desființează construcții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amenajări asimilabile construcțiilor – conform Ordinului nr. 839 din 2009 pentru aprobarea Normelor metodologice de aplicare a Legii nr. 50 din 1991 privind autorizarea executării lucrărilor de construcții,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3759922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727026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5218112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Cale de atac/plângere împotriva unui act administrativ emis de către AM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prin care se contestă motivele și justificările care stau la baza emiterii actului administrativ și se solicită anularea actului/măsurii luate.</w:t>
            </w:r>
          </w:p>
        </w:tc>
      </w:tr>
      <w:tr w:rsidR="00C0028A" w:rsidRPr="00A0778F" w14:paraId="17E0B3E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1D7991B0"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4525DA5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Document juridic prin care se acord</w:t>
            </w:r>
            <w:r w:rsidRPr="00CF4730">
              <w:rPr>
                <w:rFonts w:ascii="Montserrat" w:hAnsi="Montserrat" w:cs="Arial"/>
                <w:sz w:val="22"/>
                <w:szCs w:val="22"/>
                <w:lang w:val="ro-RO"/>
              </w:rPr>
              <w:t>ă</w:t>
            </w:r>
            <w:r w:rsidRPr="00CF4730">
              <w:rPr>
                <w:rFonts w:ascii="Montserrat" w:hAnsi="Montserrat" w:cs="Arial"/>
                <w:sz w:val="22"/>
                <w:szCs w:val="22"/>
              </w:rPr>
              <w:t xml:space="preserve"> asistență financiară nerambursabilă în scopul atingerii obiectivelor Intervenției regionale din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și care stabilește drepturile și obligațiile părților și consecințele nerespectării lor.</w:t>
            </w:r>
          </w:p>
        </w:tc>
      </w:tr>
      <w:tr w:rsidR="00C0028A" w:rsidRPr="00A0778F" w14:paraId="232E44B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551E026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7B4F3D5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C0028A" w:rsidRPr="00A0778F" w14:paraId="5F9572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0BAE6709"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E97EE7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Procesul în cadrul căruia se semnează contractul de finanțare pentru proiectele selectate la finanțare în etapa de evaluare și selecție.</w:t>
            </w:r>
          </w:p>
        </w:tc>
      </w:tr>
      <w:tr w:rsidR="00C0028A" w:rsidRPr="00A0778F" w14:paraId="32E4441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54EC88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DEE68" w14:textId="77777777" w:rsidR="00C0028A" w:rsidRPr="00CF4730" w:rsidRDefault="00C0028A" w:rsidP="00FE3A45">
            <w:pPr>
              <w:spacing w:before="120" w:after="120"/>
              <w:ind w:right="179"/>
              <w:jc w:val="both"/>
              <w:rPr>
                <w:rFonts w:ascii="Montserrat" w:hAnsi="Montserrat" w:cs="Arial"/>
                <w:noProof/>
                <w:sz w:val="22"/>
                <w:szCs w:val="22"/>
                <w:lang w:val="ro-RO"/>
              </w:rPr>
            </w:pPr>
            <w:r w:rsidRPr="00CF4730">
              <w:rPr>
                <w:rFonts w:ascii="Montserrat" w:hAnsi="Montserrat" w:cs="Arial"/>
                <w:noProof/>
                <w:sz w:val="22"/>
                <w:szCs w:val="22"/>
                <w:lang w:val="ro-RO"/>
              </w:rPr>
              <w:t>R</w:t>
            </w:r>
            <w:r w:rsidRPr="00CF4730">
              <w:rPr>
                <w:rFonts w:ascii="Montserrat" w:hAnsi="Montserrat" w:cs="Arial"/>
                <w:noProof/>
                <w:sz w:val="22"/>
                <w:szCs w:val="22"/>
              </w:rPr>
              <w:t>eprezintă sprijinul din partea fondurilor publice și cofinanțarea publică și privată, dacă este cazul, acordate unui instrument financiar</w:t>
            </w:r>
            <w:r w:rsidRPr="00CF4730">
              <w:rPr>
                <w:rFonts w:ascii="Montserrat" w:hAnsi="Montserrat" w:cs="Arial"/>
                <w:noProof/>
                <w:sz w:val="22"/>
                <w:szCs w:val="22"/>
                <w:lang w:val="ro-RO"/>
              </w:rPr>
              <w:t xml:space="preserve"> - </w:t>
            </w:r>
            <w:r w:rsidRPr="00CF4730">
              <w:rPr>
                <w:rFonts w:ascii="Montserrat" w:hAnsi="Montserrat" w:cs="Arial"/>
                <w:noProof/>
                <w:sz w:val="22"/>
                <w:szCs w:val="22"/>
              </w:rPr>
              <w:t>Potrivit art.2 al RDC, pct.19</w:t>
            </w:r>
          </w:p>
          <w:p w14:paraId="0FD3294E" w14:textId="6E6FCD4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Cuprinde cofinanțarea publică și privată care se acordă pentru îndeplinirea obiectivelor Proiectului și sustenabilitatea acestuia.</w:t>
            </w:r>
          </w:p>
        </w:tc>
      </w:tr>
      <w:tr w:rsidR="00C0028A" w:rsidRPr="00A0778F" w14:paraId="6670300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72E241"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Contribuție publică</w:t>
            </w:r>
          </w:p>
          <w:p w14:paraId="14AF3914" w14:textId="5222A077" w:rsidR="00C0028A" w:rsidRPr="00A0778F" w:rsidRDefault="00C0028A" w:rsidP="00FE3A45">
            <w:pPr>
              <w:spacing w:before="120" w:after="120"/>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0EB15005"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noProof/>
                <w:sz w:val="22"/>
                <w:szCs w:val="22"/>
              </w:rPr>
              <w:t>Potrivit art.</w:t>
            </w:r>
            <w:r w:rsidRPr="00CF4730">
              <w:rPr>
                <w:rFonts w:ascii="Montserrat" w:hAnsi="Montserrat" w:cs="Arial"/>
                <w:noProof/>
                <w:sz w:val="22"/>
                <w:szCs w:val="22"/>
                <w:lang w:val="ro-RO"/>
              </w:rPr>
              <w:t xml:space="preserve"> </w:t>
            </w:r>
            <w:r w:rsidRPr="00CF4730">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C0028A" w:rsidRPr="00A0778F" w14:paraId="1F4C07D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079D8BB" w:rsidR="00C0028A" w:rsidRPr="00A0778F" w:rsidRDefault="00C0028A" w:rsidP="00FE3A45">
            <w:pPr>
              <w:spacing w:before="120" w:after="120"/>
              <w:rPr>
                <w:rFonts w:ascii="Montserrat" w:hAnsi="Montserrat" w:cs="Times New Roman"/>
                <w:sz w:val="22"/>
                <w:szCs w:val="22"/>
                <w:lang w:bidi="en-US"/>
              </w:rPr>
            </w:pP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10AE58C0"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Arial"/>
                <w:sz w:val="22"/>
                <w:szCs w:val="22"/>
                <w:lang w:val="ro-RO"/>
              </w:rPr>
              <w:t xml:space="preserve">Reprezintă îmbunătățirea eficienței utilizării energiei prin schimbări tehnologice, de comportament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economice. Măsurile de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sunt toate acele acțiuni care, în mod normal, conduc la o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energetice ce poate fi verificată, măsurată sau estimată.</w:t>
            </w:r>
          </w:p>
        </w:tc>
      </w:tr>
      <w:tr w:rsidR="00C0028A" w:rsidRPr="00A0778F" w14:paraId="18F4C8B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1A843DE6"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w:t>
            </w:r>
            <w:r w:rsidRPr="00CF4730">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7260FDB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P</w:t>
            </w:r>
            <w:r w:rsidRPr="00CF4730">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CF4730">
              <w:rPr>
                <w:rFonts w:ascii="Montserrat" w:eastAsia="+mj-ea" w:hAnsi="Montserrat" w:cs="Arial"/>
                <w:kern w:val="24"/>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35C0B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1EDA70DE"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lang w:val="ro-RO"/>
              </w:rPr>
              <w:t>D</w:t>
            </w:r>
            <w:r w:rsidRPr="00CF4730">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5C5EFE71"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CF4730">
              <w:rPr>
                <w:rFonts w:ascii="Montserrat" w:hAnsi="Montserrat" w:cs="Arial"/>
                <w:sz w:val="22"/>
                <w:szCs w:val="22"/>
                <w:lang w:val="ro-RO"/>
              </w:rPr>
              <w:t>.</w:t>
            </w:r>
          </w:p>
        </w:tc>
      </w:tr>
      <w:tr w:rsidR="00C0028A" w:rsidRPr="00A0778F" w14:paraId="37A515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0C7E1EFA"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rPr>
              <w:t>Declarație</w:t>
            </w:r>
            <w:r w:rsidRPr="00CF4730">
              <w:rPr>
                <w:rFonts w:ascii="Montserrat" w:hAnsi="Montserrat" w:cs="Arial"/>
                <w:sz w:val="22"/>
                <w:szCs w:val="22"/>
                <w:lang w:val="ro-RO"/>
              </w:rPr>
              <w:t xml:space="preserve"> </w:t>
            </w:r>
            <w:r w:rsidRPr="00CF4730">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2F4AC" w14:textId="77777777" w:rsidR="00C0028A" w:rsidRPr="00CF4730" w:rsidRDefault="00C0028A" w:rsidP="00FE3A45">
            <w:pPr>
              <w:pStyle w:val="NormalWeb"/>
              <w:spacing w:before="120" w:beforeAutospacing="0" w:after="120" w:afterAutospacing="0"/>
              <w:ind w:right="179"/>
              <w:jc w:val="both"/>
              <w:rPr>
                <w:rFonts w:ascii="Montserrat" w:hAnsi="Montserrat" w:cs="Arial"/>
                <w:sz w:val="22"/>
                <w:szCs w:val="22"/>
              </w:rPr>
            </w:pPr>
            <w:r w:rsidRPr="00CF4730">
              <w:rPr>
                <w:rFonts w:ascii="Montserrat" w:hAnsi="Montserrat" w:cs="Arial"/>
                <w:sz w:val="22"/>
                <w:szCs w:val="22"/>
              </w:rPr>
              <w:t>Anexa la Ghidul solicitantului de finantare prin care acesta declara pe propria răspundere că, la data semnării contractului de finanțare solicitantul de finanțare:</w:t>
            </w:r>
          </w:p>
          <w:p w14:paraId="01513B90" w14:textId="63C4F943"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proofErr w:type="spellStart"/>
            <w:r w:rsidRPr="00CF4730">
              <w:rPr>
                <w:rFonts w:ascii="Montserrat" w:hAnsi="Montserrat" w:cs="Arial"/>
                <w:sz w:val="22"/>
                <w:szCs w:val="22"/>
                <w:lang w:val="en-GB"/>
              </w:rPr>
              <w:t>Își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menține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încadrarea</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întreprindere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eligibilă</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conformitate</w:t>
            </w:r>
            <w:proofErr w:type="spellEnd"/>
            <w:r w:rsidRPr="00CF4730">
              <w:rPr>
                <w:rFonts w:ascii="Montserrat" w:hAnsi="Montserrat" w:cs="Arial"/>
                <w:sz w:val="22"/>
                <w:szCs w:val="22"/>
                <w:lang w:val="en-GB"/>
              </w:rPr>
              <w:t xml:space="preserve"> cu </w:t>
            </w:r>
            <w:proofErr w:type="spellStart"/>
            <w:r w:rsidRPr="00CF4730">
              <w:rPr>
                <w:rFonts w:ascii="Montserrat" w:hAnsi="Montserrat" w:cs="Arial"/>
                <w:sz w:val="22"/>
                <w:szCs w:val="22"/>
                <w:lang w:val="en-GB"/>
              </w:rPr>
              <w:t>prevederile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Ghidului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solicitantului</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finanțare</w:t>
            </w:r>
            <w:proofErr w:type="spellEnd"/>
            <w:r w:rsidRPr="00CF4730">
              <w:rPr>
                <w:rFonts w:ascii="Montserrat" w:hAnsi="Montserrat" w:cs="Arial"/>
                <w:sz w:val="22"/>
                <w:szCs w:val="22"/>
                <w:lang w:val="en-GB"/>
              </w:rPr>
              <w:t xml:space="preserve"> </w:t>
            </w:r>
            <w:proofErr w:type="spellStart"/>
            <w:r w:rsidR="002F2D0E">
              <w:rPr>
                <w:rFonts w:ascii="Montserrat" w:hAnsi="Montserrat" w:cs="Arial"/>
                <w:sz w:val="22"/>
                <w:szCs w:val="22"/>
                <w:lang w:val="en-GB"/>
              </w:rPr>
              <w:t>aplicabil</w:t>
            </w:r>
            <w:proofErr w:type="spellEnd"/>
            <w:r w:rsidR="002F2D0E">
              <w:rPr>
                <w:rFonts w:ascii="Montserrat" w:hAnsi="Montserrat" w:cs="Arial"/>
                <w:sz w:val="22"/>
                <w:szCs w:val="22"/>
                <w:lang w:val="en-GB"/>
              </w:rPr>
              <w:t>.</w:t>
            </w:r>
          </w:p>
          <w:p w14:paraId="2466A4F5"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Nu se </w:t>
            </w:r>
            <w:proofErr w:type="spellStart"/>
            <w:r w:rsidRPr="00CF4730">
              <w:rPr>
                <w:rFonts w:ascii="Montserrat" w:hAnsi="Montserrat" w:cs="Arial"/>
                <w:sz w:val="22"/>
                <w:szCs w:val="22"/>
                <w:lang w:val="en-GB"/>
              </w:rPr>
              <w:t>încadrează</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întreprinderilor</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dificultate</w:t>
            </w:r>
            <w:proofErr w:type="spellEnd"/>
            <w:r w:rsidRPr="00CF4730">
              <w:rPr>
                <w:rFonts w:ascii="Montserrat" w:hAnsi="Montserrat" w:cs="Arial"/>
                <w:sz w:val="22"/>
                <w:szCs w:val="22"/>
                <w:lang w:val="en-GB"/>
              </w:rPr>
              <w:t>.</w:t>
            </w:r>
          </w:p>
          <w:p w14:paraId="10D313D7"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Daca a </w:t>
            </w:r>
            <w:proofErr w:type="spellStart"/>
            <w:r w:rsidRPr="00CF4730">
              <w:rPr>
                <w:rFonts w:ascii="Montserrat" w:hAnsi="Montserrat" w:cs="Arial"/>
                <w:sz w:val="22"/>
                <w:szCs w:val="22"/>
                <w:lang w:val="en-GB"/>
              </w:rPr>
              <w:t>mai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beneficiat</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ajutoare</w:t>
            </w:r>
            <w:proofErr w:type="spellEnd"/>
            <w:r w:rsidRPr="00CF4730">
              <w:rPr>
                <w:rFonts w:ascii="Montserrat" w:hAnsi="Montserrat" w:cs="Arial"/>
                <w:sz w:val="22"/>
                <w:szCs w:val="22"/>
                <w:lang w:val="en-GB"/>
              </w:rPr>
              <w:t xml:space="preserve"> de stat/de minimis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ultimii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doi</w:t>
            </w:r>
            <w:proofErr w:type="spellEnd"/>
            <w:r w:rsidRPr="00CF4730">
              <w:rPr>
                <w:rFonts w:ascii="Montserrat" w:hAnsi="Montserrat" w:cs="Arial"/>
                <w:sz w:val="22"/>
                <w:szCs w:val="22"/>
                <w:lang w:val="en-GB"/>
              </w:rPr>
              <w:t xml:space="preserve"> ani </w:t>
            </w:r>
            <w:proofErr w:type="spellStart"/>
            <w:r w:rsidRPr="00CF4730">
              <w:rPr>
                <w:rFonts w:ascii="Montserrat" w:hAnsi="Montserrat" w:cs="Arial"/>
                <w:sz w:val="22"/>
                <w:szCs w:val="22"/>
                <w:lang w:val="en-GB"/>
              </w:rPr>
              <w:t>fiscali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inclusiv</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până</w:t>
            </w:r>
            <w:proofErr w:type="spellEnd"/>
            <w:r w:rsidRPr="00CF4730">
              <w:rPr>
                <w:rFonts w:ascii="Montserrat" w:hAnsi="Montserrat" w:cs="Arial"/>
                <w:sz w:val="22"/>
                <w:szCs w:val="22"/>
                <w:lang w:val="en-GB"/>
              </w:rPr>
              <w:t xml:space="preserve"> la data </w:t>
            </w:r>
            <w:proofErr w:type="spellStart"/>
            <w:r w:rsidRPr="00CF4730">
              <w:rPr>
                <w:rFonts w:ascii="Montserrat" w:hAnsi="Montserrat" w:cs="Arial"/>
                <w:sz w:val="22"/>
                <w:szCs w:val="22"/>
                <w:lang w:val="en-GB"/>
              </w:rPr>
              <w:t>semnării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contractului</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finanțare</w:t>
            </w:r>
            <w:proofErr w:type="spellEnd"/>
            <w:r w:rsidRPr="00CF4730">
              <w:rPr>
                <w:rFonts w:ascii="Montserrat" w:hAnsi="Montserrat" w:cs="Arial"/>
                <w:sz w:val="22"/>
                <w:szCs w:val="22"/>
                <w:lang w:val="en-GB"/>
              </w:rPr>
              <w:t xml:space="preserve">, </w:t>
            </w:r>
          </w:p>
          <w:p w14:paraId="73A90EAE" w14:textId="0CACCD01" w:rsidR="00C0028A" w:rsidRPr="00A0778F" w:rsidRDefault="00C0028A" w:rsidP="00FE3A45">
            <w:pPr>
              <w:tabs>
                <w:tab w:val="left" w:pos="1017"/>
              </w:tabs>
              <w:spacing w:before="120" w:after="120"/>
              <w:ind w:right="179"/>
              <w:jc w:val="both"/>
              <w:rPr>
                <w:rFonts w:ascii="Montserrat" w:hAnsi="Montserrat" w:cs="Arial"/>
                <w:sz w:val="22"/>
                <w:szCs w:val="22"/>
                <w:lang w:val="ro-RO"/>
              </w:rPr>
            </w:pPr>
            <w:proofErr w:type="spellStart"/>
            <w:r w:rsidRPr="00CF4730">
              <w:rPr>
                <w:rFonts w:ascii="Montserrat" w:hAnsi="Montserrat" w:cs="Arial"/>
                <w:sz w:val="22"/>
                <w:szCs w:val="22"/>
                <w:lang w:val="it-IT"/>
              </w:rPr>
              <w:t>Respectă</w:t>
            </w:r>
            <w:proofErr w:type="spellEnd"/>
            <w:r w:rsidRPr="00CF4730">
              <w:rPr>
                <w:rFonts w:ascii="Montserrat" w:hAnsi="Montserrat" w:cs="Arial"/>
                <w:sz w:val="22"/>
                <w:szCs w:val="22"/>
                <w:lang w:val="it-IT"/>
              </w:rPr>
              <w:t xml:space="preserve">, la data </w:t>
            </w:r>
            <w:proofErr w:type="spellStart"/>
            <w:r w:rsidRPr="00CF4730">
              <w:rPr>
                <w:rFonts w:ascii="Montserrat" w:hAnsi="Montserrat" w:cs="Arial"/>
                <w:sz w:val="22"/>
                <w:szCs w:val="22"/>
                <w:lang w:val="it-IT"/>
              </w:rPr>
              <w:t>semnării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contractului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finanțare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îndeplinirea</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regulilor</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cumul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din</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cadrul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schemei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aplicabile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în</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cadrul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apelului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proiecte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precum</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și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celelalte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criterii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eligibilitate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dacă</w:t>
            </w:r>
            <w:proofErr w:type="spellEnd"/>
            <w:r w:rsidRPr="00CF4730">
              <w:rPr>
                <w:rFonts w:ascii="Montserrat" w:hAnsi="Montserrat" w:cs="Arial"/>
                <w:sz w:val="22"/>
                <w:szCs w:val="22"/>
                <w:lang w:val="it-IT"/>
              </w:rPr>
              <w:t xml:space="preserve"> este </w:t>
            </w:r>
            <w:proofErr w:type="spellStart"/>
            <w:r w:rsidRPr="00CF4730">
              <w:rPr>
                <w:rFonts w:ascii="Montserrat" w:hAnsi="Montserrat" w:cs="Arial"/>
                <w:sz w:val="22"/>
                <w:szCs w:val="22"/>
                <w:lang w:val="it-IT"/>
              </w:rPr>
              <w:t>cazul</w:t>
            </w:r>
            <w:proofErr w:type="spellEnd"/>
            <w:r w:rsidRPr="00CF4730">
              <w:rPr>
                <w:rFonts w:ascii="Montserrat" w:hAnsi="Montserrat" w:cs="Arial"/>
                <w:sz w:val="22"/>
                <w:szCs w:val="22"/>
                <w:lang w:val="it-IT"/>
              </w:rPr>
              <w:t>).</w:t>
            </w:r>
          </w:p>
        </w:tc>
      </w:tr>
      <w:tr w:rsidR="00C0028A" w:rsidRPr="00A0778F" w14:paraId="63AB166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E6F684"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Declarație unică a solicitantului/</w:t>
            </w:r>
          </w:p>
          <w:p w14:paraId="0C711C7C"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partenerului/</w:t>
            </w:r>
          </w:p>
          <w:p w14:paraId="0E33CE42" w14:textId="4D8BEF88"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2978F04A"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lang w:val="ro-RO"/>
              </w:rPr>
              <w:t>D</w:t>
            </w:r>
            <w:r w:rsidRPr="00CF4730">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CF4730">
              <w:rPr>
                <w:rFonts w:ascii="Montserrat" w:hAnsi="Montserrat" w:cs="Arial"/>
                <w:sz w:val="22"/>
                <w:szCs w:val="22"/>
                <w:lang w:val="ro-RO"/>
              </w:rPr>
              <w:t>.</w:t>
            </w:r>
          </w:p>
        </w:tc>
      </w:tr>
      <w:tr w:rsidR="00C0028A" w:rsidRPr="00A0778F" w14:paraId="003722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6754C5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09AC7DD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Instituția națională de contact cu Oficiul European de Luptă Antifraudă – OLAF, constituită în cadrul aparatului de lucru al Guvernului României, care acționează pe bază de autonomie funcțională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fondurilor de cofinanțare aferente.</w:t>
            </w:r>
          </w:p>
        </w:tc>
      </w:tr>
      <w:tr w:rsidR="00C0028A" w:rsidRPr="00A0778F" w14:paraId="3377724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6C5DCB5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32C12758"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 de acțiuni menite să combată fenomentul de segregare școlară. </w:t>
            </w:r>
          </w:p>
        </w:tc>
      </w:tr>
      <w:tr w:rsidR="00C0028A" w:rsidRPr="00A0778F" w14:paraId="3314BD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5CF99FE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04B7C3B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C0028A" w:rsidRPr="00A0778F" w14:paraId="37C458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6D588B2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6E18B7E4" w:rsidR="00C0028A" w:rsidRPr="00A0778F" w:rsidRDefault="00354494" w:rsidP="00FE3A45">
            <w:pPr>
              <w:tabs>
                <w:tab w:val="left" w:pos="1017"/>
              </w:tabs>
              <w:spacing w:before="120" w:after="120"/>
              <w:ind w:right="179"/>
              <w:jc w:val="both"/>
              <w:rPr>
                <w:rFonts w:ascii="Montserrat" w:hAnsi="Montserrat" w:cs="Times New Roman"/>
                <w:sz w:val="22"/>
                <w:szCs w:val="22"/>
                <w:lang w:bidi="en-US"/>
              </w:rPr>
            </w:pPr>
            <w:r>
              <w:rPr>
                <w:rFonts w:ascii="Montserrat" w:hAnsi="Montserrat" w:cs="Arial"/>
                <w:sz w:val="22"/>
                <w:szCs w:val="22"/>
                <w:lang w:val="ro-RO"/>
              </w:rPr>
              <w:t xml:space="preserve">Parte componentă a studiului de fezabilitate sau a documentației de avizare a lucrărilor de intervenții, </w:t>
            </w:r>
            <w:r w:rsidR="00C0028A" w:rsidRPr="00CF4730">
              <w:rPr>
                <w:rFonts w:ascii="Montserrat" w:hAnsi="Montserrat" w:cs="Arial"/>
                <w:sz w:val="22"/>
                <w:szCs w:val="22"/>
                <w:lang w:val="ro-RO"/>
              </w:rPr>
              <w:t xml:space="preserve">prin care se </w:t>
            </w:r>
            <w:proofErr w:type="spellStart"/>
            <w:r w:rsidR="00C0028A" w:rsidRPr="00CF4730">
              <w:rPr>
                <w:rFonts w:ascii="Montserrat" w:hAnsi="Montserrat" w:cs="Arial"/>
                <w:sz w:val="22"/>
                <w:szCs w:val="22"/>
                <w:lang w:val="ro-RO"/>
              </w:rPr>
              <w:t>stabileşte</w:t>
            </w:r>
            <w:proofErr w:type="spellEnd"/>
            <w:r w:rsidR="00C0028A" w:rsidRPr="00CF4730">
              <w:rPr>
                <w:rFonts w:ascii="Montserrat" w:hAnsi="Montserrat" w:cs="Arial"/>
                <w:sz w:val="22"/>
                <w:szCs w:val="22"/>
                <w:lang w:val="ro-RO"/>
              </w:rPr>
              <w:t xml:space="preserve"> valoarea totală estimativă</w:t>
            </w:r>
            <w:r>
              <w:rPr>
                <w:rFonts w:ascii="Montserrat" w:hAnsi="Montserrat" w:cs="Arial"/>
                <w:sz w:val="22"/>
                <w:szCs w:val="22"/>
                <w:lang w:val="ro-RO"/>
              </w:rPr>
              <w:t>, exprimată în lei,</w:t>
            </w:r>
            <w:r w:rsidR="00C0028A" w:rsidRPr="00CF4730">
              <w:rPr>
                <w:rFonts w:ascii="Montserrat" w:hAnsi="Montserrat" w:cs="Arial"/>
                <w:sz w:val="22"/>
                <w:szCs w:val="22"/>
                <w:lang w:val="ro-RO"/>
              </w:rPr>
              <w:t xml:space="preserve"> a cheltuielilor necesare realizării </w:t>
            </w:r>
            <w:r>
              <w:rPr>
                <w:rFonts w:ascii="Montserrat" w:hAnsi="Montserrat" w:cs="Arial"/>
                <w:sz w:val="22"/>
                <w:szCs w:val="22"/>
                <w:lang w:val="ro-RO"/>
              </w:rPr>
              <w:t xml:space="preserve">unui </w:t>
            </w:r>
            <w:r w:rsidR="00C0028A" w:rsidRPr="00CF4730">
              <w:rPr>
                <w:rFonts w:ascii="Montserrat" w:hAnsi="Montserrat" w:cs="Arial"/>
                <w:sz w:val="22"/>
                <w:szCs w:val="22"/>
                <w:lang w:val="ro-RO"/>
              </w:rPr>
              <w:t>obiectiv de investiții</w:t>
            </w:r>
            <w:r>
              <w:rPr>
                <w:rFonts w:ascii="Montserrat" w:hAnsi="Montserrat" w:cs="Arial"/>
                <w:sz w:val="22"/>
                <w:szCs w:val="22"/>
                <w:lang w:val="ro-RO"/>
              </w:rPr>
              <w:t xml:space="preserve">. </w:t>
            </w:r>
            <w:r w:rsidR="00C0028A" w:rsidRPr="00CF4730">
              <w:rPr>
                <w:rFonts w:ascii="Montserrat" w:hAnsi="Montserrat" w:cs="Arial"/>
                <w:sz w:val="22"/>
                <w:szCs w:val="22"/>
                <w:lang w:val="ro-RO"/>
              </w:rPr>
              <w:t xml:space="preserve">Devizul general se structurează pe capitole </w:t>
            </w:r>
            <w:proofErr w:type="spellStart"/>
            <w:r w:rsidR="00C0028A" w:rsidRPr="00CF4730">
              <w:rPr>
                <w:rFonts w:ascii="Montserrat" w:hAnsi="Montserrat" w:cs="Arial"/>
                <w:sz w:val="22"/>
                <w:szCs w:val="22"/>
                <w:lang w:val="ro-RO"/>
              </w:rPr>
              <w:t>şi</w:t>
            </w:r>
            <w:proofErr w:type="spellEnd"/>
            <w:r w:rsidR="00C0028A" w:rsidRPr="00CF4730">
              <w:rPr>
                <w:rFonts w:ascii="Montserrat" w:hAnsi="Montserrat" w:cs="Arial"/>
                <w:sz w:val="22"/>
                <w:szCs w:val="22"/>
                <w:lang w:val="ro-RO"/>
              </w:rPr>
              <w:t xml:space="preserve"> subcapitole de cheltuieli, în cadrul </w:t>
            </w:r>
            <w:r>
              <w:rPr>
                <w:rFonts w:ascii="Montserrat" w:hAnsi="Montserrat" w:cs="Arial"/>
                <w:sz w:val="22"/>
                <w:szCs w:val="22"/>
                <w:lang w:val="ro-RO"/>
              </w:rPr>
              <w:t>cărora</w:t>
            </w:r>
            <w:r w:rsidR="00C0028A" w:rsidRPr="00CF4730">
              <w:rPr>
                <w:rFonts w:ascii="Montserrat" w:hAnsi="Montserrat" w:cs="Arial"/>
                <w:sz w:val="22"/>
                <w:szCs w:val="22"/>
                <w:lang w:val="ro-RO"/>
              </w:rPr>
              <w:t xml:space="preserve"> se înscriu </w:t>
            </w:r>
            <w:r>
              <w:rPr>
                <w:rFonts w:ascii="Montserrat" w:hAnsi="Montserrat" w:cs="Arial"/>
                <w:sz w:val="22"/>
                <w:szCs w:val="22"/>
                <w:lang w:val="ro-RO"/>
              </w:rPr>
              <w:t>cheltuielile estimate aferente realizării obiectului/obiectelor de investiție din cadrul obiectivului de investiții. – conform HG nr. 907/20016</w:t>
            </w:r>
          </w:p>
        </w:tc>
      </w:tr>
      <w:tr w:rsidR="00C0028A" w:rsidRPr="00A0778F" w14:paraId="60CFC4D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4F3E6BE0"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0375936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Dezvoltarea care corespunde necesităților prezentului, fără a compromite posibilitatea generațiilor viitoare de a-</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satisface propriile necesități.</w:t>
            </w:r>
          </w:p>
        </w:tc>
      </w:tr>
      <w:tr w:rsidR="00C0028A" w:rsidRPr="00A0778F" w14:paraId="1C29801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46F0F61F" w:rsidR="00C0028A" w:rsidRPr="00A0778F" w:rsidRDefault="00C0028A" w:rsidP="00FE3A45">
            <w:pPr>
              <w:spacing w:before="120" w:after="120"/>
              <w:rPr>
                <w:rFonts w:ascii="Montserrat" w:hAnsi="Montserrat"/>
                <w:sz w:val="22"/>
                <w:szCs w:val="22"/>
              </w:rPr>
            </w:pPr>
            <w:r w:rsidRPr="00CF4730">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2CF53608"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sz w:val="22"/>
                <w:szCs w:val="22"/>
              </w:rPr>
              <w:t>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tunelurile şi alte lucrări de artă, construcţiile</w:t>
            </w:r>
            <w:r w:rsidRPr="00CF4730">
              <w:rPr>
                <w:rFonts w:ascii="Montserrat" w:hAnsi="Montserrat" w:cs="Arial"/>
                <w:sz w:val="22"/>
                <w:szCs w:val="22"/>
                <w:lang w:val="ro-RO"/>
              </w:rPr>
              <w:t xml:space="preserve"> </w:t>
            </w:r>
            <w:r w:rsidRPr="00CF4730">
              <w:rPr>
                <w:rFonts w:ascii="Montserrat" w:hAnsi="Montserrat" w:cs="Arial"/>
                <w:sz w:val="22"/>
                <w:szCs w:val="22"/>
              </w:rPr>
              <w:t>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C0028A" w:rsidRPr="00A0778F" w14:paraId="1C851D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22324CE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F0C35" w14:textId="63E16669" w:rsidR="00354494"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lang w:val="ro-RO"/>
              </w:rPr>
              <w:t>F</w:t>
            </w:r>
            <w:r w:rsidRPr="00CF4730">
              <w:rPr>
                <w:rFonts w:ascii="Montserrat" w:hAnsi="Montserrat" w:cs="Arial"/>
                <w:sz w:val="22"/>
                <w:szCs w:val="22"/>
              </w:rPr>
              <w:t>ac parte din proprietatea publică a județului și cuprind drumurile județene, care asigură legătura între:</w:t>
            </w:r>
            <w:r w:rsidRPr="00CF4730">
              <w:rPr>
                <w:rFonts w:ascii="Montserrat" w:hAnsi="Montserrat" w:cs="Arial"/>
                <w:sz w:val="22"/>
                <w:szCs w:val="22"/>
              </w:rPr>
              <w:br/>
              <w:t>a) reședințele de județ cu municipiile, cu orașele, cu reședințele de comun</w:t>
            </w:r>
            <w:r w:rsidR="00354494">
              <w:rPr>
                <w:rFonts w:ascii="Montserrat" w:hAnsi="Montserrat" w:cs="Arial"/>
                <w:sz w:val="22"/>
                <w:szCs w:val="22"/>
                <w:lang w:val="ro-RO"/>
              </w:rPr>
              <w:t>ă</w:t>
            </w:r>
            <w:r w:rsidRPr="00CF4730">
              <w:rPr>
                <w:rFonts w:ascii="Montserrat" w:hAnsi="Montserrat" w:cs="Arial"/>
                <w:sz w:val="22"/>
                <w:szCs w:val="22"/>
              </w:rPr>
              <w:t>, cu stațiunile balneoclimaterice și turistice, cu porturile și aeroporturile, cu obiectivele importante legate de apărarea țării și cu obiectivele istorice importante;</w:t>
            </w:r>
            <w:r w:rsidRPr="00CF4730">
              <w:rPr>
                <w:rFonts w:ascii="Montserrat" w:hAnsi="Montserrat" w:cs="Arial"/>
                <w:sz w:val="22"/>
                <w:szCs w:val="22"/>
              </w:rPr>
              <w:br/>
              <w:t>b) orașe și municipii, precum și între acestea și reședințele de comun</w:t>
            </w:r>
            <w:r w:rsidR="00354494">
              <w:rPr>
                <w:rFonts w:ascii="Montserrat" w:hAnsi="Montserrat" w:cs="Arial"/>
                <w:sz w:val="22"/>
                <w:szCs w:val="22"/>
                <w:lang w:val="ro-RO"/>
              </w:rPr>
              <w:t>ă</w:t>
            </w:r>
            <w:r w:rsidRPr="00CF4730">
              <w:rPr>
                <w:rFonts w:ascii="Montserrat" w:hAnsi="Montserrat" w:cs="Arial"/>
                <w:sz w:val="22"/>
                <w:szCs w:val="22"/>
              </w:rPr>
              <w:t>;</w:t>
            </w:r>
            <w:r w:rsidRPr="00CF4730">
              <w:rPr>
                <w:rFonts w:ascii="Montserrat" w:hAnsi="Montserrat" w:cs="Arial"/>
                <w:sz w:val="22"/>
                <w:szCs w:val="22"/>
              </w:rPr>
              <w:br/>
              <w:t>c) reședințe de comună.</w:t>
            </w:r>
          </w:p>
          <w:p w14:paraId="278B0D2C" w14:textId="31E4147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C0028A" w:rsidRPr="00A0778F" w14:paraId="596EE4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17A068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2C13C73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CF4730">
              <w:rPr>
                <w:rFonts w:ascii="Montserrat" w:hAnsi="Montserrat" w:cs="Arial"/>
                <w:sz w:val="22"/>
                <w:szCs w:val="22"/>
                <w:lang w:val="ro-RO"/>
              </w:rPr>
              <w:t>.</w:t>
            </w:r>
          </w:p>
        </w:tc>
      </w:tr>
      <w:tr w:rsidR="00C0028A" w:rsidRPr="00A0778F" w14:paraId="70994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256EC97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04868EAB" w:rsidR="00C0028A" w:rsidRPr="00881195"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Perioadă de timp, exprimată în ani, de la darea </w:t>
            </w:r>
            <w:r w:rsidR="00881195">
              <w:rPr>
                <w:rFonts w:ascii="Montserrat" w:hAnsi="Montserrat" w:cs="Calibri"/>
                <w:sz w:val="22"/>
                <w:szCs w:val="22"/>
                <w:lang w:val="ro-RO"/>
              </w:rPr>
              <w:t>investiției</w:t>
            </w:r>
            <w:r w:rsidRPr="00CF4730">
              <w:rPr>
                <w:rFonts w:ascii="Montserrat" w:hAnsi="Montserrat" w:cs="Calibri"/>
                <w:sz w:val="22"/>
                <w:szCs w:val="22"/>
              </w:rPr>
              <w:t xml:space="preserve"> în exploatare până la prima reparație capitală sau între două reparații capitale consecutive.</w:t>
            </w:r>
          </w:p>
        </w:tc>
      </w:tr>
      <w:tr w:rsidR="00C0028A" w:rsidRPr="00A0778F" w14:paraId="50E35F0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D4BD5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363DE72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aprobării notei conceptuale şi data încheierii procesului-verbal privind admiterea recepţiei finale.</w:t>
            </w:r>
          </w:p>
        </w:tc>
      </w:tr>
      <w:tr w:rsidR="00C0028A" w:rsidRPr="00A0778F" w14:paraId="106A59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0505DC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3D08AE0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cuprinsă între data aprobării indicatorilor tehnico-economici ai investiţiei şi data procesului-verbal privind admiterea recepţiei finale</w:t>
            </w:r>
            <w:r w:rsidRPr="00CF4730">
              <w:rPr>
                <w:rFonts w:ascii="Montserrat" w:hAnsi="Montserrat" w:cs="Arial"/>
                <w:sz w:val="22"/>
                <w:szCs w:val="22"/>
                <w:lang w:val="ro-RO"/>
              </w:rPr>
              <w:t>.</w:t>
            </w:r>
          </w:p>
        </w:tc>
      </w:tr>
      <w:tr w:rsidR="00C0028A" w:rsidRPr="00A0778F" w14:paraId="7E3709E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09B9EE0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530462A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Ansamblul proceselor de punere în aplicare a programelor și activităților de învățare și formare de competențe academice sau profesionale. Educația include atât activitățile de învățare în context formal, cât și în context nonformal sau informai. </w:t>
            </w:r>
          </w:p>
        </w:tc>
      </w:tr>
      <w:tr w:rsidR="00C0028A" w:rsidRPr="00A0778F" w14:paraId="710EDE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21970B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r w:rsidRPr="00CF4730">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4A968E2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C0028A" w:rsidRPr="00A0778F" w14:paraId="55F898C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5AD4858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36D550B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lang w:val="ro-RO"/>
              </w:rPr>
              <w:t>A</w:t>
            </w:r>
            <w:r w:rsidRPr="00CF4730">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C0028A" w:rsidRPr="00A0778F" w14:paraId="33E7DC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06E48C8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51E981"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Energia dintr-o sursă care se epuizează prin exploatare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de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exemplu: energia obținută din combustibili fosili.</w:t>
            </w:r>
          </w:p>
        </w:tc>
      </w:tr>
      <w:tr w:rsidR="00C0028A" w:rsidRPr="00A0778F" w14:paraId="228F50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3010EA8" w:rsidR="00C0028A" w:rsidRPr="00A0778F" w:rsidRDefault="00C0028A" w:rsidP="00FE3A45">
            <w:pPr>
              <w:spacing w:before="120" w:after="120"/>
              <w:rPr>
                <w:rFonts w:ascii="Montserrat" w:hAnsi="Montserrat"/>
                <w:sz w:val="22"/>
                <w:szCs w:val="22"/>
              </w:rPr>
            </w:pPr>
            <w:r w:rsidRPr="00CF4730">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0F3586C2"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 xml:space="preserve">Energie provenită din surse </w:t>
            </w:r>
            <w:proofErr w:type="spellStart"/>
            <w:r w:rsidRPr="00CF4730">
              <w:rPr>
                <w:rFonts w:ascii="Montserrat" w:eastAsia="+mj-ea" w:hAnsi="Montserrat" w:cs="Arial"/>
                <w:kern w:val="24"/>
                <w:sz w:val="22"/>
                <w:szCs w:val="22"/>
                <w:lang w:val="ro-RO"/>
              </w:rPr>
              <w:t>nefosile</w:t>
            </w:r>
            <w:proofErr w:type="spellEnd"/>
            <w:r w:rsidRPr="00CF4730">
              <w:rPr>
                <w:rFonts w:ascii="Montserrat" w:eastAsia="+mj-ea" w:hAnsi="Montserrat" w:cs="Arial"/>
                <w:kern w:val="24"/>
                <w:sz w:val="22"/>
                <w:szCs w:val="22"/>
                <w:lang w:val="ro-RO"/>
              </w:rPr>
              <w:t>, ca de exemplu energia</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 xml:space="preserve">vântului, energia solară, energia </w:t>
            </w:r>
            <w:proofErr w:type="spellStart"/>
            <w:r w:rsidRPr="00CF4730">
              <w:rPr>
                <w:rFonts w:ascii="Montserrat" w:eastAsia="+mj-ea" w:hAnsi="Montserrat" w:cs="Arial"/>
                <w:kern w:val="24"/>
                <w:sz w:val="22"/>
                <w:szCs w:val="22"/>
                <w:lang w:val="ro-RO"/>
              </w:rPr>
              <w:t>aerotermală</w:t>
            </w:r>
            <w:proofErr w:type="spellEnd"/>
            <w:r w:rsidRPr="00CF4730">
              <w:rPr>
                <w:rFonts w:ascii="Montserrat" w:eastAsia="+mj-ea" w:hAnsi="Montserrat" w:cs="Arial"/>
                <w:kern w:val="24"/>
                <w:sz w:val="22"/>
                <w:szCs w:val="22"/>
                <w:lang w:val="ro-RO"/>
              </w:rPr>
              <w:t>, geotermală și hidrotermală, energia oceanică, hidroenergia, biomasa certificată, gazul din deșeuri, gazele obținute prin tratarea apelor uzate, biocombustibilii etc.</w:t>
            </w:r>
          </w:p>
        </w:tc>
      </w:tr>
      <w:tr w:rsidR="00C0028A" w:rsidRPr="00A0778F" w14:paraId="0CC7629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7762B3E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A101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incubatoare tehnologice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 afaceri  ITA,  centre de transfer tehnologic – CTT, centre de informare tehnologică CIT, oficii de legătură cu industria – OLI, etc;</w:t>
            </w:r>
          </w:p>
          <w:p w14:paraId="4EE73ABC"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ITA reprezintă o entitate din infrastructură a cărei activitate este orientată în principal către facilitarea inițierii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dezvoltării de noi întreprinderi inovative bazate pe tehnologie avansată;</w:t>
            </w:r>
          </w:p>
          <w:p w14:paraId="17C520FB"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CTT este o entitate din infrastructură a cărei activitate constă în stimularea inovării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transferului tehnologic în scopul introducerii în circuitul economic a rezultatelor cercetării, transformate în produse, procese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servicii noi sau îmbunătățite;</w:t>
            </w:r>
          </w:p>
          <w:p w14:paraId="008EF92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CIT reprezintă o entitate din infrastructură care </w:t>
            </w:r>
            <w:proofErr w:type="spellStart"/>
            <w:r w:rsidRPr="00CF4730">
              <w:rPr>
                <w:rFonts w:ascii="Montserrat" w:hAnsi="Montserrat" w:cs="Arial"/>
                <w:color w:val="27344C"/>
                <w:sz w:val="22"/>
                <w:szCs w:val="22"/>
              </w:rPr>
              <w:t>desfăşoară</w:t>
            </w:r>
            <w:proofErr w:type="spellEnd"/>
            <w:r w:rsidRPr="00CF4730">
              <w:rPr>
                <w:rFonts w:ascii="Montserrat" w:hAnsi="Montserrat" w:cs="Arial"/>
                <w:color w:val="27344C"/>
                <w:sz w:val="22"/>
                <w:szCs w:val="22"/>
              </w:rPr>
              <w:t xml:space="preserve"> activități de diseminare a informațiilor referitoare la rezultatele cercetării-dezvoltării, documentare tehnologică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instruire a agenților economici, în scopul stimulării valorificării rezultatelor, creării </w:t>
            </w:r>
            <w:proofErr w:type="spellStart"/>
            <w:r w:rsidRPr="00CF4730">
              <w:rPr>
                <w:rFonts w:ascii="Montserrat" w:hAnsi="Montserrat" w:cs="Arial"/>
                <w:color w:val="27344C"/>
                <w:sz w:val="22"/>
                <w:szCs w:val="22"/>
              </w:rPr>
              <w:t>şi</w:t>
            </w:r>
            <w:proofErr w:type="spellEnd"/>
            <w:r w:rsidRPr="00CF4730">
              <w:rPr>
                <w:rFonts w:ascii="Montserrat" w:hAnsi="Montserrat" w:cs="Arial"/>
                <w:color w:val="27344C"/>
                <w:sz w:val="22"/>
                <w:szCs w:val="22"/>
              </w:rPr>
              <w:t xml:space="preserve"> dezvoltării comportamentului inovativ al mediului socioeconomic;</w:t>
            </w:r>
          </w:p>
          <w:p w14:paraId="145B4734" w14:textId="07F8267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lastRenderedPageBreak/>
              <w:t>OLI, asimilate ca şi centre de competență, este o entitate din infrastructură al cărei obiect de activitate constă în stabilirea, menținerea şi extinderea legăturilor dintre furnizorii rezultatelor cercetării-dezvoltării şi mediul socioeconomic/agenții economici, în scopul facilitării transferului tehnologic.</w:t>
            </w:r>
          </w:p>
        </w:tc>
      </w:tr>
      <w:tr w:rsidR="00C0028A" w:rsidRPr="00A0778F" w14:paraId="5C4830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0F6695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6AA8540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C0028A" w:rsidRPr="00A0778F" w14:paraId="30F2C8A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4470B1D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0EFACA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de o agenție națională sau internațională specializată, aceasta ia forma evaluării externe. </w:t>
            </w:r>
          </w:p>
        </w:tc>
      </w:tr>
      <w:tr w:rsidR="00C0028A" w:rsidRPr="00A0778F" w14:paraId="20B7F4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6B805C0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793B44E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Reprezintă procesul prin care se stabilește faptul că o persoană a dobândit anumite cunoștințe, deprinderi și competențe. </w:t>
            </w:r>
          </w:p>
        </w:tc>
      </w:tr>
      <w:tr w:rsidR="00C0028A" w:rsidRPr="00A0778F" w14:paraId="0B04340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12AB24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 xml:space="preserve">Evaluarea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303BD88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w:t>
            </w:r>
            <w:r>
              <w:rPr>
                <w:rFonts w:ascii="Montserrat" w:hAnsi="Montserrat" w:cs="Arial"/>
                <w:noProof/>
                <w:sz w:val="22"/>
                <w:szCs w:val="22"/>
                <w:lang w:val="ro-RO"/>
              </w:rPr>
              <w:t>de management</w:t>
            </w:r>
            <w:r w:rsidRPr="00CF4730">
              <w:rPr>
                <w:rFonts w:ascii="Montserrat" w:hAnsi="Montserrat" w:cs="Arial"/>
                <w:noProof/>
                <w:sz w:val="22"/>
                <w:szCs w:val="22"/>
                <w:lang w:val="ro-RO"/>
              </w:rPr>
              <w:t>, electronic, prin intermediul sistemului informatic MySMIS2021/SMIS2021+, indicându-se punctajul obţinut, pentru apelurile de proiecte pentru care este prevăzută acordarea de punctaje sau calificativul, respectiv rezultatul obţinut, pentru restul proiectelor.</w:t>
            </w:r>
          </w:p>
        </w:tc>
      </w:tr>
      <w:tr w:rsidR="00C0028A" w:rsidRPr="00A0778F" w14:paraId="58F1418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765FA82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4418A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Fondul European de Dezvoltare Regională – </w:t>
            </w:r>
            <w:r w:rsidRPr="00881195">
              <w:rPr>
                <w:rFonts w:ascii="Montserrat" w:hAnsi="Montserrat" w:cs="Arial"/>
                <w:noProof/>
                <w:sz w:val="22"/>
                <w:szCs w:val="22"/>
                <w:lang w:val="ro-RO"/>
              </w:rPr>
              <w:t>articolele 174-178 din Tratatul privind funcționarea Uniunii Europene (TFUE).</w:t>
            </w:r>
          </w:p>
        </w:tc>
      </w:tr>
      <w:tr w:rsidR="00C0028A" w:rsidRPr="00A0778F" w14:paraId="69EDAF5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419340B7"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E141" w14:textId="77777777" w:rsidR="00C0028A" w:rsidRPr="00CF4730" w:rsidRDefault="00C0028A" w:rsidP="00FE3A45">
            <w:pPr>
              <w:pStyle w:val="maintext"/>
              <w:ind w:right="179"/>
              <w:rPr>
                <w:rFonts w:ascii="Montserrat" w:hAnsi="Montserrat"/>
                <w:color w:val="27344C"/>
                <w:szCs w:val="22"/>
              </w:rPr>
            </w:pPr>
            <w:r w:rsidRPr="00CF4730">
              <w:rPr>
                <w:rFonts w:ascii="Montserrat" w:hAnsi="Montserrat"/>
                <w:color w:val="27344C"/>
                <w:szCs w:val="22"/>
              </w:rPr>
              <w:t>Cele 5 fonduri structurale și de investiții europene destinate finanțării statelor membre UE:</w:t>
            </w:r>
          </w:p>
          <w:p w14:paraId="44D0716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European de Dezvoltare Regională</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(FEDR), prin care se asigură dezvoltarea urbană și regională;</w:t>
            </w:r>
          </w:p>
          <w:p w14:paraId="0B9A45E5"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Social European</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(FSE), prin care se asigură coeziunea socială și buna guvernanță;</w:t>
            </w:r>
          </w:p>
          <w:p w14:paraId="387829C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de Coeziune</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954BD" w:rsidRDefault="00C0028A" w:rsidP="00FE3A45">
            <w:pPr>
              <w:pStyle w:val="ListParagraph"/>
              <w:numPr>
                <w:ilvl w:val="0"/>
                <w:numId w:val="11"/>
              </w:numPr>
              <w:ind w:right="179"/>
              <w:jc w:val="both"/>
              <w:rPr>
                <w:rStyle w:val="Strong"/>
                <w:rFonts w:ascii="Montserrat" w:hAnsi="Montserrat"/>
                <w:b w:val="0"/>
                <w:bCs w:val="0"/>
                <w:sz w:val="22"/>
                <w:szCs w:val="22"/>
              </w:rPr>
            </w:pPr>
            <w:r w:rsidRPr="00A954BD">
              <w:rPr>
                <w:rStyle w:val="Strong"/>
                <w:rFonts w:ascii="Montserrat" w:hAnsi="Montserrat" w:cs="Arial"/>
                <w:b w:val="0"/>
                <w:bCs w:val="0"/>
                <w:color w:val="27344C"/>
                <w:sz w:val="22"/>
                <w:szCs w:val="22"/>
              </w:rPr>
              <w:t>Fondul European Agricol pentru Dezvoltare Rurală</w:t>
            </w:r>
            <w:r w:rsidRPr="00A954BD">
              <w:rPr>
                <w:rStyle w:val="apple-converted-space"/>
                <w:rFonts w:ascii="Montserrat" w:eastAsia="Calibri" w:hAnsi="Montserrat" w:cs="Arial"/>
                <w:b/>
                <w:bCs/>
                <w:color w:val="27344C"/>
                <w:sz w:val="22"/>
                <w:szCs w:val="22"/>
              </w:rPr>
              <w:t> </w:t>
            </w:r>
            <w:r w:rsidRPr="00A954BD">
              <w:rPr>
                <w:rFonts w:ascii="Montserrat" w:hAnsi="Montserrat" w:cs="Arial"/>
                <w:color w:val="27344C"/>
                <w:sz w:val="22"/>
                <w:szCs w:val="22"/>
              </w:rPr>
              <w:t>(FEADR</w:t>
            </w:r>
            <w:r w:rsidRPr="00A954BD">
              <w:rPr>
                <w:rStyle w:val="Strong"/>
                <w:rFonts w:ascii="Montserrat" w:hAnsi="Montserrat"/>
                <w:b w:val="0"/>
                <w:bCs w:val="0"/>
                <w:sz w:val="22"/>
                <w:szCs w:val="22"/>
              </w:rPr>
              <w:t>);</w:t>
            </w:r>
          </w:p>
          <w:p w14:paraId="14646119" w14:textId="472F3967" w:rsidR="00C0028A" w:rsidRPr="00A954BD" w:rsidRDefault="00C0028A" w:rsidP="00FE3A45">
            <w:pPr>
              <w:pStyle w:val="ListParagraph"/>
              <w:numPr>
                <w:ilvl w:val="0"/>
                <w:numId w:val="11"/>
              </w:numPr>
              <w:ind w:right="179"/>
              <w:jc w:val="both"/>
              <w:rPr>
                <w:rFonts w:ascii="Montserrat" w:hAnsi="Montserrat" w:cs="Arial"/>
                <w:color w:val="27344C"/>
                <w:sz w:val="22"/>
                <w:szCs w:val="22"/>
              </w:rPr>
            </w:pPr>
            <w:r w:rsidRPr="00A954BD">
              <w:rPr>
                <w:rStyle w:val="Strong"/>
                <w:rFonts w:ascii="Montserrat" w:hAnsi="Montserrat" w:cs="Arial"/>
                <w:b w:val="0"/>
                <w:bCs w:val="0"/>
                <w:color w:val="27344C"/>
                <w:sz w:val="22"/>
                <w:szCs w:val="22"/>
              </w:rPr>
              <w:t>Fondul European pentru Pescuit și Afaceri Maritime</w:t>
            </w:r>
            <w:r w:rsidRPr="00A954BD">
              <w:rPr>
                <w:rStyle w:val="Strong"/>
                <w:rFonts w:ascii="Montserrat" w:hAnsi="Montserrat"/>
                <w:b w:val="0"/>
                <w:bCs w:val="0"/>
                <w:color w:val="27344C"/>
                <w:sz w:val="22"/>
                <w:szCs w:val="22"/>
              </w:rPr>
              <w:t> (FEPAM).</w:t>
            </w:r>
          </w:p>
        </w:tc>
      </w:tr>
      <w:tr w:rsidR="00C0028A" w:rsidRPr="00A0778F" w14:paraId="4A80A5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6A5E7FFC" w:rsidR="00C0028A" w:rsidRPr="00A0778F" w:rsidRDefault="00C0028A" w:rsidP="00FE3A45">
            <w:pPr>
              <w:spacing w:before="120" w:after="120"/>
              <w:rPr>
                <w:rFonts w:ascii="Montserrat" w:hAnsi="Montserrat" w:cs="Times New Roman"/>
                <w:sz w:val="22"/>
                <w:szCs w:val="22"/>
                <w:lang w:val="ro-RO"/>
              </w:rPr>
            </w:pPr>
            <w:r w:rsidRPr="00CF4730">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24048F8B" w:rsidR="00C0028A" w:rsidRPr="00A0778F"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cs="Arial"/>
                <w:sz w:val="22"/>
                <w:szCs w:val="22"/>
                <w:lang w:val="ro-RO"/>
              </w:rPr>
              <w:t xml:space="preserve">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bugetele fondurilor speciale, după caz, bugetele instituțiilor publice finanțate integral din venituri proprii, bugetul fondurilor provenite din credite externe contractate sau garantate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ale căror rambursare, dobânzi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 costuri se asigură din fonduri publice; bugetul fondurilor externe nerambursabile.</w:t>
            </w:r>
          </w:p>
        </w:tc>
      </w:tr>
      <w:tr w:rsidR="00C0028A" w:rsidRPr="00A0778F" w14:paraId="33344B8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4AF281B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de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71CE598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Anexa la Ghidul solicitantului de finantare prin care solicitatul contesta rezultatului evaluării Cererii de Finanțare.</w:t>
            </w:r>
          </w:p>
        </w:tc>
      </w:tr>
      <w:tr w:rsidR="00C0028A" w:rsidRPr="00A0778F" w14:paraId="2EED4E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0EEB971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retragere</w:t>
            </w:r>
            <w:proofErr w:type="spellEnd"/>
            <w:r w:rsidRPr="00CF4730">
              <w:rPr>
                <w:rFonts w:ascii="Montserrat" w:hAnsi="Montserrat" w:cs="Arial"/>
                <w:sz w:val="22"/>
                <w:szCs w:val="22"/>
                <w:lang w:val="en-US"/>
              </w:rPr>
              <w:t xml:space="preserv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48D3F4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Anexa prin care solicitantul de finantare solicita retragerea contestatiei depuse in cadrul aplicației electronice </w:t>
            </w:r>
            <w:r w:rsidRPr="00CF4730">
              <w:rPr>
                <w:rFonts w:ascii="Montserrat" w:hAnsi="Montserrat" w:cs="Arial"/>
                <w:noProof/>
                <w:sz w:val="22"/>
                <w:szCs w:val="22"/>
                <w:lang w:val="ro-RO"/>
              </w:rPr>
              <w:t>MySMIS2021/SMIS2021+</w:t>
            </w:r>
            <w:r w:rsidRPr="00CF4730">
              <w:rPr>
                <w:rFonts w:ascii="Montserrat" w:hAnsi="Montserrat" w:cs="Arial"/>
                <w:sz w:val="22"/>
                <w:szCs w:val="22"/>
              </w:rPr>
              <w:t xml:space="preserve"> referitor la cererea de finanţare aferenta.</w:t>
            </w:r>
          </w:p>
        </w:tc>
      </w:tr>
      <w:tr w:rsidR="00C0028A" w:rsidRPr="00A0778F" w14:paraId="25F9A92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2C570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vizită</w:t>
            </w:r>
            <w:proofErr w:type="spellEnd"/>
            <w:r w:rsidRPr="00CF4730">
              <w:rPr>
                <w:rFonts w:ascii="Montserrat" w:hAnsi="Montserrat" w:cs="Arial"/>
                <w:sz w:val="22"/>
                <w:szCs w:val="22"/>
                <w:lang w:val="en-US"/>
              </w:rPr>
              <w:t xml:space="preserve"> la </w:t>
            </w:r>
            <w:proofErr w:type="spellStart"/>
            <w:r w:rsidRPr="00CF4730">
              <w:rPr>
                <w:rFonts w:ascii="Montserrat" w:hAnsi="Montserrat" w:cs="Arial"/>
                <w:sz w:val="22"/>
                <w:szCs w:val="22"/>
                <w:lang w:val="en-US"/>
              </w:rPr>
              <w:t>locația</w:t>
            </w:r>
            <w:proofErr w:type="spellEnd"/>
            <w:r w:rsidRPr="00CF4730">
              <w:rPr>
                <w:rFonts w:ascii="Montserrat" w:hAnsi="Montserrat" w:cs="Arial"/>
                <w:sz w:val="22"/>
                <w:szCs w:val="22"/>
                <w:lang w:val="en-US"/>
              </w:rPr>
              <w:t xml:space="preserve"> de </w:t>
            </w:r>
            <w:proofErr w:type="spellStart"/>
            <w:r w:rsidRPr="00CF4730">
              <w:rPr>
                <w:rFonts w:ascii="Montserrat" w:hAnsi="Montserrat" w:cs="Arial"/>
                <w:sz w:val="22"/>
                <w:szCs w:val="22"/>
                <w:lang w:val="en-US"/>
              </w:rPr>
              <w:lastRenderedPageBreak/>
              <w:t>implementare</w:t>
            </w:r>
            <w:proofErr w:type="spellEnd"/>
            <w:r w:rsidRPr="00CF4730">
              <w:rPr>
                <w:rFonts w:ascii="Montserrat" w:hAnsi="Montserrat" w:cs="Arial"/>
                <w:sz w:val="22"/>
                <w:szCs w:val="22"/>
                <w:lang w:val="en-US"/>
              </w:rPr>
              <w:t xml:space="preserve"> a </w:t>
            </w:r>
            <w:proofErr w:type="spellStart"/>
            <w:r w:rsidRPr="00CF4730">
              <w:rPr>
                <w:rFonts w:ascii="Montserrat" w:hAnsi="Montserrat" w:cs="Arial"/>
                <w:sz w:val="22"/>
                <w:szCs w:val="22"/>
                <w:lang w:val="en-US"/>
              </w:rPr>
              <w:t>proiectului</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7AF66E" w14:textId="52914E76" w:rsidR="00C0028A" w:rsidRPr="00CF4730" w:rsidRDefault="00C0028A" w:rsidP="00FE3A45">
            <w:pPr>
              <w:pStyle w:val="NormalWeb"/>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lastRenderedPageBreak/>
              <w:t>Document constatator care se completează de c</w:t>
            </w:r>
            <w:r w:rsidR="00881195">
              <w:rPr>
                <w:rFonts w:ascii="Montserrat" w:hAnsi="Montserrat" w:cs="Arial"/>
                <w:sz w:val="22"/>
                <w:szCs w:val="22"/>
                <w:lang w:val="ro-RO"/>
              </w:rPr>
              <w:t>ă</w:t>
            </w:r>
            <w:r w:rsidRPr="00CF4730">
              <w:rPr>
                <w:rFonts w:ascii="Montserrat" w:hAnsi="Montserrat" w:cs="Arial"/>
                <w:sz w:val="22"/>
                <w:szCs w:val="22"/>
                <w:lang w:val="ro-RO"/>
              </w:rPr>
              <w:t>tre reprezentan</w:t>
            </w:r>
            <w:r w:rsidR="00881195">
              <w:rPr>
                <w:rFonts w:ascii="Montserrat" w:hAnsi="Montserrat" w:cs="Arial"/>
                <w:sz w:val="22"/>
                <w:szCs w:val="22"/>
                <w:lang w:val="ro-RO"/>
              </w:rPr>
              <w:t>ț</w:t>
            </w:r>
            <w:r w:rsidRPr="00CF4730">
              <w:rPr>
                <w:rFonts w:ascii="Montserrat" w:hAnsi="Montserrat" w:cs="Arial"/>
                <w:sz w:val="22"/>
                <w:szCs w:val="22"/>
                <w:lang w:val="ro-RO"/>
              </w:rPr>
              <w:t xml:space="preserve">ii ADR Vest la momentul efectuării vizitei la </w:t>
            </w:r>
            <w:r w:rsidRPr="00CF4730">
              <w:rPr>
                <w:rFonts w:ascii="Montserrat" w:hAnsi="Montserrat" w:cs="Arial"/>
                <w:sz w:val="22"/>
                <w:szCs w:val="22"/>
                <w:lang w:val="ro-RO"/>
              </w:rPr>
              <w:lastRenderedPageBreak/>
              <w:t>loca</w:t>
            </w:r>
            <w:r w:rsidR="00881195">
              <w:rPr>
                <w:rFonts w:ascii="Montserrat" w:hAnsi="Montserrat" w:cs="Arial"/>
                <w:sz w:val="22"/>
                <w:szCs w:val="22"/>
                <w:lang w:val="ro-RO"/>
              </w:rPr>
              <w:t>ț</w:t>
            </w:r>
            <w:r w:rsidRPr="00CF4730">
              <w:rPr>
                <w:rFonts w:ascii="Montserrat" w:hAnsi="Montserrat" w:cs="Arial"/>
                <w:sz w:val="22"/>
                <w:szCs w:val="22"/>
                <w:lang w:val="ro-RO"/>
              </w:rPr>
              <w:t>ia de implementare a proiectului, care se semneaz</w:t>
            </w:r>
            <w:r w:rsidR="00881195">
              <w:rPr>
                <w:rFonts w:ascii="Montserrat" w:hAnsi="Montserrat" w:cs="Arial"/>
                <w:sz w:val="22"/>
                <w:szCs w:val="22"/>
                <w:lang w:val="ro-RO"/>
              </w:rPr>
              <w:t>ă</w:t>
            </w:r>
            <w:r w:rsidRPr="00CF4730">
              <w:rPr>
                <w:rFonts w:ascii="Montserrat" w:hAnsi="Montserrat" w:cs="Arial"/>
                <w:sz w:val="22"/>
                <w:szCs w:val="22"/>
                <w:lang w:val="ro-RO"/>
              </w:rPr>
              <w:t xml:space="preserve"> de c</w:t>
            </w:r>
            <w:r w:rsidR="00881195">
              <w:rPr>
                <w:rFonts w:ascii="Montserrat" w:hAnsi="Montserrat" w:cs="Arial"/>
                <w:sz w:val="22"/>
                <w:szCs w:val="22"/>
                <w:lang w:val="ro-RO"/>
              </w:rPr>
              <w:t>ă</w:t>
            </w:r>
            <w:r w:rsidRPr="00CF4730">
              <w:rPr>
                <w:rFonts w:ascii="Montserrat" w:hAnsi="Montserrat" w:cs="Arial"/>
                <w:sz w:val="22"/>
                <w:szCs w:val="22"/>
                <w:lang w:val="ro-RO"/>
              </w:rPr>
              <w:t>tre to</w:t>
            </w:r>
            <w:r w:rsidR="00881195">
              <w:rPr>
                <w:rFonts w:ascii="Montserrat" w:hAnsi="Montserrat" w:cs="Arial"/>
                <w:sz w:val="22"/>
                <w:szCs w:val="22"/>
                <w:lang w:val="ro-RO"/>
              </w:rPr>
              <w:t>ț</w:t>
            </w:r>
            <w:r w:rsidRPr="00CF4730">
              <w:rPr>
                <w:rFonts w:ascii="Montserrat" w:hAnsi="Montserrat" w:cs="Arial"/>
                <w:sz w:val="22"/>
                <w:szCs w:val="22"/>
                <w:lang w:val="ro-RO"/>
              </w:rPr>
              <w:t>i participan</w:t>
            </w:r>
            <w:r w:rsidR="00881195">
              <w:rPr>
                <w:rFonts w:ascii="Montserrat" w:hAnsi="Montserrat" w:cs="Arial"/>
                <w:sz w:val="22"/>
                <w:szCs w:val="22"/>
                <w:lang w:val="ro-RO"/>
              </w:rPr>
              <w:t>ț</w:t>
            </w:r>
            <w:r w:rsidRPr="00CF4730">
              <w:rPr>
                <w:rFonts w:ascii="Montserrat" w:hAnsi="Montserrat" w:cs="Arial"/>
                <w:sz w:val="22"/>
                <w:szCs w:val="22"/>
                <w:lang w:val="ro-RO"/>
              </w:rPr>
              <w:t>ii la vizit</w:t>
            </w:r>
            <w:r w:rsidR="00881195">
              <w:rPr>
                <w:rFonts w:ascii="Montserrat" w:hAnsi="Montserrat" w:cs="Arial"/>
                <w:sz w:val="22"/>
                <w:szCs w:val="22"/>
                <w:lang w:val="ro-RO"/>
              </w:rPr>
              <w:t>ă</w:t>
            </w:r>
            <w:r w:rsidRPr="00CF4730">
              <w:rPr>
                <w:rFonts w:ascii="Montserrat" w:hAnsi="Montserrat" w:cs="Arial"/>
                <w:sz w:val="22"/>
                <w:szCs w:val="22"/>
                <w:lang w:val="ro-RO"/>
              </w:rPr>
              <w:t xml:space="preserve">, </w:t>
            </w:r>
            <w:r w:rsidR="00881195">
              <w:rPr>
                <w:rFonts w:ascii="Montserrat" w:hAnsi="Montserrat" w:cs="Arial"/>
                <w:sz w:val="22"/>
                <w:szCs w:val="22"/>
                <w:lang w:val="ro-RO"/>
              </w:rPr>
              <w:t>ș</w:t>
            </w:r>
            <w:r w:rsidRPr="00CF4730">
              <w:rPr>
                <w:rFonts w:ascii="Montserrat" w:hAnsi="Montserrat" w:cs="Arial"/>
                <w:sz w:val="22"/>
                <w:szCs w:val="22"/>
                <w:lang w:val="ro-RO"/>
              </w:rPr>
              <w:t xml:space="preserve">i care este </w:t>
            </w:r>
            <w:r w:rsidR="00881195">
              <w:rPr>
                <w:rFonts w:ascii="Montserrat" w:hAnsi="Montserrat" w:cs="Arial"/>
                <w:sz w:val="22"/>
                <w:szCs w:val="22"/>
                <w:lang w:val="ro-RO"/>
              </w:rPr>
              <w:t>î</w:t>
            </w:r>
            <w:r w:rsidRPr="00CF4730">
              <w:rPr>
                <w:rFonts w:ascii="Montserrat" w:hAnsi="Montserrat" w:cs="Arial"/>
                <w:sz w:val="22"/>
                <w:szCs w:val="22"/>
                <w:lang w:val="ro-RO"/>
              </w:rPr>
              <w:t>ntocmit cu scopul de a:</w:t>
            </w:r>
          </w:p>
          <w:p w14:paraId="3B4CBF31" w14:textId="2B7BEC6B"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verifica corespondența dintre cele menționate în cererea de finanțare cu privire la localizarea proiectului și situația de pe teren;</w:t>
            </w:r>
          </w:p>
          <w:p w14:paraId="0A4F7D7E" w14:textId="77777777"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proofErr w:type="spellStart"/>
            <w:r w:rsidRPr="00CF4730">
              <w:rPr>
                <w:rFonts w:ascii="Montserrat" w:hAnsi="Montserrat" w:cs="Arial"/>
                <w:sz w:val="22"/>
                <w:szCs w:val="22"/>
                <w:lang w:val="ro-RO"/>
              </w:rPr>
              <w:t>realizea</w:t>
            </w:r>
            <w:proofErr w:type="spellEnd"/>
            <w:r w:rsidRPr="00CF4730">
              <w:rPr>
                <w:rFonts w:ascii="Montserrat" w:hAnsi="Montserrat" w:cs="Arial"/>
                <w:sz w:val="22"/>
                <w:szCs w:val="22"/>
                <w:lang w:val="ro-RO"/>
              </w:rPr>
              <w:t xml:space="preserve"> confruntarea elementelor menționate în cadrul </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verificate cu realitatea de pe teren</w:t>
            </w:r>
            <w:r w:rsidR="0035381B" w:rsidRPr="00CF4730">
              <w:rPr>
                <w:rFonts w:ascii="Montserrat" w:hAnsi="Montserrat" w:cs="Arial"/>
                <w:sz w:val="22"/>
                <w:szCs w:val="22"/>
                <w:lang w:val="ro-RO"/>
              </w:rPr>
              <w:t>;</w:t>
            </w:r>
          </w:p>
          <w:p w14:paraId="371E719F" w14:textId="2BB8C252" w:rsidR="00C0028A"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35381B">
              <w:rPr>
                <w:rFonts w:ascii="Montserrat" w:hAnsi="Montserrat" w:cs="Arial"/>
                <w:sz w:val="22"/>
                <w:szCs w:val="22"/>
                <w:lang w:val="ro-RO"/>
              </w:rPr>
              <w:t xml:space="preserve">identifica posibile probleme </w:t>
            </w:r>
            <w:r w:rsidR="00881195">
              <w:rPr>
                <w:rFonts w:ascii="Montserrat" w:hAnsi="Montserrat" w:cs="Arial"/>
                <w:sz w:val="22"/>
                <w:szCs w:val="22"/>
                <w:lang w:val="ro-RO"/>
              </w:rPr>
              <w:t>ș</w:t>
            </w:r>
            <w:r w:rsidRPr="0035381B">
              <w:rPr>
                <w:rFonts w:ascii="Montserrat" w:hAnsi="Montserrat" w:cs="Arial"/>
                <w:sz w:val="22"/>
                <w:szCs w:val="22"/>
                <w:lang w:val="ro-RO"/>
              </w:rPr>
              <w:t xml:space="preserve">i formula concluzii </w:t>
            </w:r>
            <w:r w:rsidR="00881195">
              <w:rPr>
                <w:rFonts w:ascii="Montserrat" w:hAnsi="Montserrat" w:cs="Arial"/>
                <w:sz w:val="22"/>
                <w:szCs w:val="22"/>
                <w:lang w:val="ro-RO"/>
              </w:rPr>
              <w:t>ș</w:t>
            </w:r>
            <w:r w:rsidRPr="0035381B">
              <w:rPr>
                <w:rFonts w:ascii="Montserrat" w:hAnsi="Montserrat" w:cs="Arial"/>
                <w:sz w:val="22"/>
                <w:szCs w:val="22"/>
                <w:lang w:val="ro-RO"/>
              </w:rPr>
              <w:t xml:space="preserve">i </w:t>
            </w:r>
            <w:proofErr w:type="spellStart"/>
            <w:r w:rsidRPr="0035381B">
              <w:rPr>
                <w:rFonts w:ascii="Montserrat" w:hAnsi="Montserrat" w:cs="Arial"/>
                <w:sz w:val="22"/>
                <w:szCs w:val="22"/>
                <w:lang w:val="ro-RO"/>
              </w:rPr>
              <w:t>recomandari</w:t>
            </w:r>
            <w:proofErr w:type="spellEnd"/>
            <w:r w:rsidRPr="0035381B">
              <w:rPr>
                <w:rFonts w:ascii="Montserrat" w:hAnsi="Montserrat" w:cs="Arial"/>
                <w:sz w:val="22"/>
                <w:szCs w:val="22"/>
                <w:lang w:val="ro-RO"/>
              </w:rPr>
              <w:t xml:space="preserve"> cu privire la aspectele verificate.</w:t>
            </w:r>
          </w:p>
        </w:tc>
      </w:tr>
      <w:tr w:rsidR="00C0028A" w:rsidRPr="00A0778F" w14:paraId="2325977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5676AF9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2F8B9C4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de muncă, al educației și al competențelor, inclusiv la reformele structurale din aceste domenii.</w:t>
            </w:r>
          </w:p>
        </w:tc>
      </w:tr>
      <w:tr w:rsidR="00C0028A" w:rsidRPr="00A0778F" w14:paraId="5E87E8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36FCE07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0029E" w14:textId="77777777" w:rsidR="00B6191B"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t>Instituţii</w:t>
            </w:r>
            <w:proofErr w:type="spellEnd"/>
            <w:r w:rsidRPr="00B6191B">
              <w:rPr>
                <w:rFonts w:ascii="Montserrat" w:hAnsi="Montserrat" w:cs="Arial"/>
                <w:color w:val="27344C"/>
                <w:sz w:val="22"/>
                <w:szCs w:val="22"/>
              </w:rPr>
              <w:t xml:space="preserve"> publice care dezvoltă compartimente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specializate, constituite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care </w:t>
            </w:r>
            <w:proofErr w:type="spellStart"/>
            <w:r w:rsidRPr="00B6191B">
              <w:rPr>
                <w:rFonts w:ascii="Montserrat" w:hAnsi="Montserrat" w:cs="Arial"/>
                <w:color w:val="27344C"/>
                <w:sz w:val="22"/>
                <w:szCs w:val="22"/>
              </w:rPr>
              <w:t>funcţionează</w:t>
            </w:r>
            <w:proofErr w:type="spellEnd"/>
            <w:r w:rsidRPr="00B6191B">
              <w:rPr>
                <w:rFonts w:ascii="Montserrat" w:hAnsi="Montserrat" w:cs="Arial"/>
                <w:color w:val="27344C"/>
                <w:sz w:val="22"/>
                <w:szCs w:val="22"/>
              </w:rPr>
              <w:t xml:space="preserve"> în conformitate cu </w:t>
            </w:r>
            <w:proofErr w:type="spellStart"/>
            <w:r w:rsidRPr="00B6191B">
              <w:rPr>
                <w:rFonts w:ascii="Montserrat" w:hAnsi="Montserrat" w:cs="Arial"/>
                <w:color w:val="27344C"/>
                <w:sz w:val="22"/>
                <w:szCs w:val="22"/>
              </w:rPr>
              <w:t>Ordonanţa</w:t>
            </w:r>
            <w:proofErr w:type="spellEnd"/>
            <w:r w:rsidRPr="00B6191B">
              <w:rPr>
                <w:rFonts w:ascii="Montserrat" w:hAnsi="Montserrat" w:cs="Arial"/>
                <w:color w:val="27344C"/>
                <w:sz w:val="22"/>
                <w:szCs w:val="22"/>
              </w:rPr>
              <w:t xml:space="preserve"> Guvernului nr. 68 din 2003 privind serviciile 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Hotărârea nr. 539 din 2005 pentru aprobarea Nomenclatorului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structurii orientative de personal, a Regulamentului-cadru de organizare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funcţionare</w:t>
            </w:r>
            <w:proofErr w:type="spellEnd"/>
            <w:r w:rsidRPr="00B6191B">
              <w:rPr>
                <w:rFonts w:ascii="Montserrat" w:hAnsi="Montserrat" w:cs="Arial"/>
                <w:color w:val="27344C"/>
                <w:sz w:val="22"/>
                <w:szCs w:val="22"/>
              </w:rPr>
              <w:t xml:space="preserve"> a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precum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Normelor metodologice de aplicare a </w:t>
            </w:r>
            <w:proofErr w:type="spellStart"/>
            <w:r w:rsidRPr="00B6191B">
              <w:rPr>
                <w:rFonts w:ascii="Montserrat" w:hAnsi="Montserrat" w:cs="Arial"/>
                <w:color w:val="27344C"/>
                <w:sz w:val="22"/>
                <w:szCs w:val="22"/>
              </w:rPr>
              <w:t>prevederilorOrdonanţei</w:t>
            </w:r>
            <w:proofErr w:type="spellEnd"/>
            <w:r w:rsidRPr="00B6191B">
              <w:rPr>
                <w:rFonts w:ascii="Montserrat" w:hAnsi="Montserrat" w:cs="Arial"/>
                <w:color w:val="27344C"/>
                <w:sz w:val="22"/>
                <w:szCs w:val="22"/>
              </w:rPr>
              <w:t xml:space="preserve"> Guvernului nr. 68 din 2003 privind serviciile 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Legea nr. 197 din 2012 privind asigurarea </w:t>
            </w:r>
            <w:proofErr w:type="spellStart"/>
            <w:r w:rsidRPr="00B6191B">
              <w:rPr>
                <w:rFonts w:ascii="Montserrat" w:hAnsi="Montserrat" w:cs="Arial"/>
                <w:color w:val="27344C"/>
                <w:sz w:val="22"/>
                <w:szCs w:val="22"/>
              </w:rPr>
              <w:t>calităţii</w:t>
            </w:r>
            <w:proofErr w:type="spellEnd"/>
            <w:r w:rsidRPr="00B6191B">
              <w:rPr>
                <w:rFonts w:ascii="Montserrat" w:hAnsi="Montserrat" w:cs="Arial"/>
                <w:color w:val="27344C"/>
                <w:sz w:val="22"/>
                <w:szCs w:val="22"/>
              </w:rPr>
              <w:t xml:space="preserve"> în domeniul serviciilor sociale.</w:t>
            </w:r>
          </w:p>
          <w:p w14:paraId="2DBD9EF5" w14:textId="4F37D3AA" w:rsidR="00C0028A"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t>Unităţi</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-socială, </w:t>
            </w:r>
            <w:proofErr w:type="spellStart"/>
            <w:r w:rsidRPr="00B6191B">
              <w:rPr>
                <w:rFonts w:ascii="Montserrat" w:hAnsi="Montserrat" w:cs="Arial"/>
                <w:color w:val="27344C"/>
                <w:sz w:val="22"/>
                <w:szCs w:val="22"/>
              </w:rPr>
              <w:t>înfiinţate</w:t>
            </w:r>
            <w:proofErr w:type="spellEnd"/>
            <w:r w:rsidRPr="00B6191B">
              <w:rPr>
                <w:rFonts w:ascii="Montserrat" w:hAnsi="Montserrat" w:cs="Arial"/>
                <w:color w:val="27344C"/>
                <w:sz w:val="22"/>
                <w:szCs w:val="22"/>
              </w:rPr>
              <w:t xml:space="preserve"> în conformitate cu prevederile HG nr. 412 din 2003 pentru aprobarea Normelor privind organizarea, </w:t>
            </w:r>
            <w:proofErr w:type="spellStart"/>
            <w:r w:rsidRPr="00B6191B">
              <w:rPr>
                <w:rFonts w:ascii="Montserrat" w:hAnsi="Montserrat" w:cs="Arial"/>
                <w:color w:val="27344C"/>
                <w:sz w:val="22"/>
                <w:szCs w:val="22"/>
              </w:rPr>
              <w:t>funcţionarea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finanţarea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unităţilor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acreditate ca furnizori de servicii sociale în conformitate cu prevederile art. 25 din Anexa nr. 2 Metodologia de acreditare </w:t>
            </w:r>
            <w:r w:rsidRPr="00B6191B">
              <w:rPr>
                <w:rFonts w:ascii="Montserrat" w:hAnsi="Montserrat" w:cs="Arial"/>
                <w:color w:val="27344C"/>
                <w:sz w:val="22"/>
                <w:szCs w:val="22"/>
              </w:rPr>
              <w:lastRenderedPageBreak/>
              <w:t xml:space="preserve">a furnizorilor de servicii sociale la HG nr. 1024 din 2004 pentru aprobarea Normelor metodologice de aplicare a prevederilor </w:t>
            </w:r>
            <w:proofErr w:type="spellStart"/>
            <w:r w:rsidRPr="00B6191B">
              <w:rPr>
                <w:rFonts w:ascii="Montserrat" w:hAnsi="Montserrat" w:cs="Arial"/>
                <w:color w:val="27344C"/>
                <w:sz w:val="22"/>
                <w:szCs w:val="22"/>
              </w:rPr>
              <w:t>Ordonanţei</w:t>
            </w:r>
            <w:proofErr w:type="spellEnd"/>
            <w:r w:rsidRPr="00B6191B">
              <w:rPr>
                <w:rFonts w:ascii="Montserrat" w:hAnsi="Montserrat" w:cs="Arial"/>
                <w:color w:val="27344C"/>
                <w:sz w:val="22"/>
                <w:szCs w:val="22"/>
              </w:rPr>
              <w:t xml:space="preserve"> Guvernului nr. 68 din 2003 privind serviciile sociale, precum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Metodologiei de acreditare a furnizorilor de servicii sociale</w:t>
            </w:r>
          </w:p>
        </w:tc>
      </w:tr>
      <w:tr w:rsidR="00C0028A" w:rsidRPr="00A0778F" w14:paraId="100436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70110F5C" w:rsidR="00C0028A" w:rsidRPr="00A0778F" w:rsidRDefault="00C0028A" w:rsidP="00FE3A45">
            <w:pPr>
              <w:spacing w:before="120" w:after="120"/>
              <w:rPr>
                <w:rFonts w:ascii="Montserrat" w:hAnsi="Montserrat" w:cs="Times New Roman"/>
                <w:sz w:val="22"/>
                <w:szCs w:val="22"/>
                <w:lang w:eastAsia="en-GB"/>
              </w:rPr>
            </w:pPr>
            <w:r w:rsidRPr="00CF4730">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737A2D" w14:textId="47DE833F" w:rsidR="00C0028A" w:rsidRPr="00B6191B"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w:t>
            </w:r>
            <w:r w:rsidRPr="00CF4730">
              <w:rPr>
                <w:rFonts w:ascii="Montserrat" w:hAnsi="Montserrat" w:cs="Arial"/>
                <w:sz w:val="22"/>
                <w:szCs w:val="22"/>
              </w:rPr>
              <w:t>ocumentul asimilat celui prevăzut la art. 73 alin. (3) din Regulamentul (UE)</w:t>
            </w:r>
            <w:r w:rsidRPr="00CF4730">
              <w:rPr>
                <w:rFonts w:ascii="Montserrat" w:hAnsi="Montserrat" w:cs="Arial"/>
                <w:sz w:val="22"/>
                <w:szCs w:val="22"/>
                <w:lang w:val="ro-RO"/>
              </w:rPr>
              <w:t xml:space="preserve"> nr.</w:t>
            </w:r>
            <w:r w:rsidRPr="00CF4730">
              <w:rPr>
                <w:rFonts w:ascii="Montserrat" w:hAnsi="Montserrat" w:cs="Arial"/>
                <w:sz w:val="22"/>
                <w:szCs w:val="22"/>
              </w:rPr>
              <w:t xml:space="preserve"> </w:t>
            </w:r>
            <w:r w:rsidRPr="00CF4730">
              <w:rPr>
                <w:rFonts w:ascii="Montserrat" w:hAnsi="Montserrat" w:cs="Arial"/>
                <w:sz w:val="22"/>
                <w:szCs w:val="22"/>
                <w:lang w:val="ro-RO"/>
              </w:rPr>
              <w:t xml:space="preserve">1060 din </w:t>
            </w:r>
            <w:r w:rsidRPr="00CF4730">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CF4730">
              <w:rPr>
                <w:rFonts w:ascii="Montserrat" w:hAnsi="Montserrat" w:cs="Arial"/>
                <w:sz w:val="22"/>
                <w:szCs w:val="22"/>
                <w:lang w:val="ro-RO"/>
              </w:rPr>
              <w:t>.</w:t>
            </w:r>
          </w:p>
          <w:p w14:paraId="0279A6E4" w14:textId="1404FF2E" w:rsidR="00C0028A" w:rsidRPr="00A0778F" w:rsidRDefault="00C0028A" w:rsidP="00FE3A45">
            <w:pPr>
              <w:tabs>
                <w:tab w:val="left" w:pos="1017"/>
              </w:tabs>
              <w:spacing w:before="120" w:after="120"/>
              <w:ind w:right="179"/>
              <w:jc w:val="both"/>
              <w:rPr>
                <w:rFonts w:ascii="Montserrat" w:hAnsi="Montserrat" w:cs="Times New Roman"/>
                <w:sz w:val="22"/>
                <w:szCs w:val="22"/>
                <w:lang w:eastAsia="en-GB"/>
              </w:rPr>
            </w:pPr>
            <w:r w:rsidRPr="00CF4730">
              <w:rPr>
                <w:rFonts w:ascii="Montserrat" w:hAnsi="Montserrat" w:cs="Arial"/>
                <w:noProof/>
                <w:sz w:val="22"/>
                <w:szCs w:val="22"/>
              </w:rPr>
              <w:t>Document în baza căruia se lansează un apel proiecte, ale cărui prevederi derivă din PR</w:t>
            </w:r>
            <w:r w:rsidR="00AF6E98">
              <w:rPr>
                <w:rFonts w:ascii="Montserrat" w:hAnsi="Montserrat" w:cs="Arial"/>
                <w:noProof/>
                <w:sz w:val="22"/>
                <w:szCs w:val="22"/>
                <w:lang w:val="ro-RO"/>
              </w:rPr>
              <w:t xml:space="preserve"> </w:t>
            </w:r>
            <w:r w:rsidRPr="00CF4730">
              <w:rPr>
                <w:rFonts w:ascii="Montserrat" w:hAnsi="Montserrat" w:cs="Arial"/>
                <w:noProof/>
                <w:sz w:val="22"/>
                <w:szCs w:val="22"/>
              </w:rPr>
              <w:t>V</w:t>
            </w:r>
            <w:r w:rsidR="00AF6E98">
              <w:rPr>
                <w:rFonts w:ascii="Montserrat" w:hAnsi="Montserrat" w:cs="Arial"/>
                <w:noProof/>
                <w:sz w:val="22"/>
                <w:szCs w:val="22"/>
                <w:lang w:val="ro-RO"/>
              </w:rPr>
              <w:t>est</w:t>
            </w:r>
            <w:r w:rsidRPr="00CF4730">
              <w:rPr>
                <w:rFonts w:ascii="Montserrat" w:hAnsi="Montserrat" w:cs="Arial"/>
                <w:noProof/>
                <w:sz w:val="22"/>
                <w:szCs w:val="22"/>
              </w:rPr>
              <w:t xml:space="preserve"> și care detaliază condițiile specifice de accesare a finanțării pentru fiecare intervenție regională.</w:t>
            </w:r>
            <w:r w:rsidRPr="00CF4730">
              <w:rPr>
                <w:rFonts w:ascii="Montserrat" w:hAnsi="Montserrat" w:cs="Arial"/>
                <w:sz w:val="22"/>
                <w:szCs w:val="22"/>
              </w:rPr>
              <w:t xml:space="preserve"> </w:t>
            </w:r>
          </w:p>
        </w:tc>
      </w:tr>
      <w:tr w:rsidR="00C0028A" w:rsidRPr="00A0778F" w14:paraId="0BAFE59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6051329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2E3552FE"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Unitatea locativă,  indiferent de numărul de camere, situația juridică a acestuia (proprietate persoană fizică, respectiv persoană juridică) sau de tipul de destinație (destinație de locuință, spațiu comercial sau altă destinație decât locuință).  </w:t>
            </w:r>
          </w:p>
        </w:tc>
      </w:tr>
      <w:tr w:rsidR="00C0028A" w:rsidRPr="00A0778F" w14:paraId="0F9715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5BA89141"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66B6813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CF4730">
              <w:rPr>
                <w:rFonts w:ascii="Montserrat" w:eastAsia="SimSun" w:hAnsi="Montserrat"/>
                <w:sz w:val="22"/>
                <w:szCs w:val="22"/>
                <w:lang w:val="ro-RO"/>
              </w:rPr>
              <w:t>– conform Legii nr. 24 din 2007</w:t>
            </w:r>
          </w:p>
        </w:tc>
      </w:tr>
      <w:tr w:rsidR="00C0028A" w:rsidRPr="00A0778F" w14:paraId="6A69BB6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37B90C1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1B493FD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Contribuție financiară acordată cu titlu nerambursabil</w:t>
            </w:r>
            <w:r w:rsidRPr="00CF4730">
              <w:rPr>
                <w:rFonts w:ascii="Montserrat" w:hAnsi="Montserrat" w:cstheme="minorHAnsi"/>
                <w:sz w:val="22"/>
                <w:szCs w:val="22"/>
                <w:lang w:val="ro-RO"/>
              </w:rPr>
              <w:t>.</w:t>
            </w:r>
          </w:p>
        </w:tc>
      </w:tr>
      <w:tr w:rsidR="00C0028A" w:rsidRPr="00A0778F" w14:paraId="1BE7864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CD9495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53915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Situație în care grantul este acordat direct organizației care beneficiază de sprijin; beneficiarul grantului este semnatar al contractului de finanțare. Definiția se aplică și în cazul în care organizația este partener în proiect.  </w:t>
            </w:r>
          </w:p>
        </w:tc>
      </w:tr>
      <w:tr w:rsidR="00C0028A" w:rsidRPr="00A0778F" w14:paraId="1B15C6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5539433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1D2DF8C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C0028A" w:rsidRPr="00A0778F" w14:paraId="19AF96A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16B324C3"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02358D9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condițiilor de eligibilitate.</w:t>
            </w:r>
          </w:p>
        </w:tc>
      </w:tr>
      <w:tr w:rsidR="00C0028A" w:rsidRPr="00A0778F" w14:paraId="0CDD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0004C094"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rPr>
              <w:t xml:space="preserve">Grila de evaluare </w:t>
            </w:r>
            <w:r w:rsidRPr="00A0778F">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6E83C8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generat în sistemul informatic MySMIS2021/SMIS2021+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w:t>
            </w:r>
            <w:proofErr w:type="spellStart"/>
            <w:r w:rsidRPr="00A0778F">
              <w:rPr>
                <w:rFonts w:ascii="Montserrat" w:hAnsi="Montserrat" w:cs="Arial"/>
                <w:sz w:val="22"/>
                <w:szCs w:val="22"/>
                <w:lang w:val="ro-RO"/>
              </w:rPr>
              <w:t>cerinţelor</w:t>
            </w:r>
            <w:proofErr w:type="spellEnd"/>
            <w:r w:rsidRPr="00A0778F">
              <w:rPr>
                <w:rFonts w:ascii="Montserrat" w:hAnsi="Montserrat" w:cs="Arial"/>
                <w:sz w:val="22"/>
                <w:szCs w:val="22"/>
                <w:lang w:val="ro-RO"/>
              </w:rPr>
              <w:t xml:space="preserve">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C0028A" w:rsidRPr="00A0778F" w14:paraId="0D19648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442204C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458AA6" w14:textId="1E6E1F41"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Instrumentul prin care Autoritatea de management pentru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efectuează verificarea conformității documentelor strategice SIDU și PMUD în vederea demarării evaluării proie</w:t>
            </w:r>
            <w:r w:rsidRPr="00CF4730">
              <w:rPr>
                <w:rFonts w:ascii="Montserrat" w:hAnsi="Montserrat" w:cs="Arial"/>
                <w:sz w:val="22"/>
                <w:szCs w:val="22"/>
                <w:lang w:val="ro-RO"/>
              </w:rPr>
              <w:t>c</w:t>
            </w:r>
            <w:r w:rsidRPr="00CF4730">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Modalitatea de conformare cu criteriile din cadrul Grilei de evaluare SIDU/PMUD sunt detaliate în cadrul coloanei observații din cadrul Grilei.</w:t>
            </w:r>
            <w:r w:rsidRPr="00CF4730">
              <w:rPr>
                <w:rFonts w:ascii="Montserrat" w:hAnsi="Montserrat" w:cs="Arial"/>
                <w:sz w:val="22"/>
                <w:szCs w:val="22"/>
                <w:lang w:val="ro-RO"/>
              </w:rPr>
              <w:t xml:space="preserve"> </w:t>
            </w:r>
          </w:p>
        </w:tc>
      </w:tr>
      <w:tr w:rsidR="00C0028A" w:rsidRPr="00A0778F" w14:paraId="32EC32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5E27FE0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65C52F3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Structură partenerială formată din reprezentanți ai intereselor </w:t>
            </w:r>
            <w:proofErr w:type="spellStart"/>
            <w:r w:rsidRPr="00CF4730">
              <w:rPr>
                <w:rFonts w:ascii="Montserrat" w:hAnsi="Montserrat" w:cs="Arial"/>
                <w:sz w:val="22"/>
                <w:szCs w:val="22"/>
                <w:lang w:val="ro-RO"/>
              </w:rPr>
              <w:t>socio</w:t>
            </w:r>
            <w:proofErr w:type="spellEnd"/>
            <w:r w:rsidRPr="00CF4730">
              <w:rPr>
                <w:rFonts w:ascii="Montserrat" w:hAnsi="Montserrat" w:cs="Arial"/>
                <w:sz w:val="22"/>
                <w:szCs w:val="22"/>
                <w:lang w:val="ro-RO"/>
              </w:rPr>
              <w:t xml:space="preserve">-economice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niciun grup de interese nu trebuie să dețină singur mai mult de 49% din drepturile de vot.</w:t>
            </w:r>
          </w:p>
        </w:tc>
      </w:tr>
      <w:tr w:rsidR="00C0028A" w:rsidRPr="00A0778F" w14:paraId="34DF23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2FDE9282"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17A6647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 xml:space="preserve">Grupul vulnerabil desemnează persoane sau familii care sunt în risc de a-şi pierde capacitatea de satisfacere a nevoilor zilnice de trai din cauza unor situaţii de boală, dizabilitate, sărăcie, dependenţă de droguri sau de alcool ori a altor situaţii </w:t>
            </w:r>
            <w:r w:rsidRPr="00CF4730">
              <w:rPr>
                <w:rFonts w:ascii="Montserrat" w:hAnsi="Montserrat" w:cs="Calibri"/>
                <w:sz w:val="22"/>
                <w:szCs w:val="22"/>
              </w:rPr>
              <w:lastRenderedPageBreak/>
              <w:t>care conduc la vulnerabilitate economică şi socială.</w:t>
            </w:r>
            <w:r w:rsidRPr="00CF4730">
              <w:rPr>
                <w:rFonts w:ascii="Montserrat" w:hAnsi="Montserrat" w:cs="Calibri"/>
                <w:sz w:val="22"/>
                <w:szCs w:val="22"/>
                <w:lang w:val="ro-RO"/>
              </w:rPr>
              <w:t xml:space="preserve"> – conform L</w:t>
            </w:r>
            <w:r w:rsidRPr="00CF4730">
              <w:rPr>
                <w:rFonts w:ascii="Montserrat" w:hAnsi="Montserrat" w:cs="Calibri"/>
                <w:sz w:val="22"/>
                <w:szCs w:val="22"/>
              </w:rPr>
              <w:t>eg</w:t>
            </w:r>
            <w:r w:rsidRPr="00CF4730">
              <w:rPr>
                <w:rFonts w:ascii="Montserrat" w:hAnsi="Montserrat" w:cs="Calibri"/>
                <w:sz w:val="22"/>
                <w:szCs w:val="22"/>
                <w:lang w:val="ro-RO"/>
              </w:rPr>
              <w:t>ii</w:t>
            </w:r>
            <w:r w:rsidRPr="00CF4730">
              <w:rPr>
                <w:rFonts w:ascii="Montserrat" w:hAnsi="Montserrat" w:cs="Calibri"/>
                <w:sz w:val="22"/>
                <w:szCs w:val="22"/>
              </w:rPr>
              <w:t xml:space="preserve"> Asistenței social</w:t>
            </w:r>
            <w:r w:rsidRPr="00CF4730">
              <w:rPr>
                <w:rFonts w:ascii="Montserrat" w:hAnsi="Montserrat" w:cs="Calibri"/>
                <w:sz w:val="22"/>
                <w:szCs w:val="22"/>
                <w:lang w:val="ro-RO"/>
              </w:rPr>
              <w:t>e</w:t>
            </w:r>
            <w:r w:rsidRPr="00CF4730">
              <w:rPr>
                <w:rFonts w:ascii="Montserrat" w:hAnsi="Montserrat" w:cs="Calibri"/>
                <w:sz w:val="22"/>
                <w:szCs w:val="22"/>
              </w:rPr>
              <w:t xml:space="preserve"> 292</w:t>
            </w:r>
            <w:r w:rsidRPr="00CF4730">
              <w:rPr>
                <w:rFonts w:ascii="Montserrat" w:hAnsi="Montserrat" w:cs="Calibri"/>
                <w:sz w:val="22"/>
                <w:szCs w:val="22"/>
                <w:lang w:val="ro-RO"/>
              </w:rPr>
              <w:t xml:space="preserve"> din </w:t>
            </w:r>
            <w:r w:rsidRPr="00CF4730">
              <w:rPr>
                <w:rFonts w:ascii="Montserrat" w:hAnsi="Montserrat" w:cs="Calibri"/>
                <w:sz w:val="22"/>
                <w:szCs w:val="22"/>
              </w:rPr>
              <w:t xml:space="preserve">2011, </w:t>
            </w:r>
            <w:r w:rsidRPr="00CF4730">
              <w:rPr>
                <w:rFonts w:ascii="Montserrat" w:hAnsi="Montserrat" w:cs="Calibri"/>
                <w:sz w:val="22"/>
                <w:szCs w:val="22"/>
                <w:lang w:val="ro-RO"/>
              </w:rPr>
              <w:t>a</w:t>
            </w:r>
            <w:r w:rsidRPr="00CF4730">
              <w:rPr>
                <w:rFonts w:ascii="Montserrat" w:hAnsi="Montserrat" w:cs="Calibri"/>
                <w:sz w:val="22"/>
                <w:szCs w:val="22"/>
              </w:rPr>
              <w:t>rt. 6 litera p.</w:t>
            </w:r>
          </w:p>
        </w:tc>
      </w:tr>
      <w:tr w:rsidR="00C0028A" w:rsidRPr="00A0778F" w14:paraId="04E6AF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0E619942"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4D7E225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rPr>
              <w:t xml:space="preserve">Activitatea de îndrumare, consiliere și asistență </w:t>
            </w:r>
            <w:r w:rsidRPr="00CF4730">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C0028A" w:rsidRPr="00A0778F" w14:paraId="039A56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41CA4EF4"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7BA7AA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C0028A" w:rsidRPr="00A0778F" w14:paraId="491AB6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6D5EDEEC"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226430D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Pr>
                <w:rFonts w:ascii="Montserrat" w:hAnsi="Montserrat" w:cs="Arial"/>
                <w:sz w:val="22"/>
                <w:szCs w:val="22"/>
                <w:lang w:val="ro-RO"/>
              </w:rPr>
              <w:t xml:space="preserve">nr. </w:t>
            </w:r>
            <w:r w:rsidRPr="00CF4730">
              <w:rPr>
                <w:rFonts w:ascii="Montserrat" w:hAnsi="Montserrat" w:cs="Arial"/>
                <w:sz w:val="22"/>
                <w:szCs w:val="22"/>
                <w:lang w:val="ro-RO"/>
              </w:rPr>
              <w:t xml:space="preserve">7 din 1996,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5E8929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4A5FEEE0"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21B8A8D4"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U</w:t>
            </w:r>
            <w:r w:rsidR="00C0028A" w:rsidRPr="00CF4730">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C0028A" w:rsidRPr="00A0778F" w14:paraId="0BC79DA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329D1326"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3EBB7E2A"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Î</w:t>
            </w:r>
            <w:r w:rsidR="00C0028A" w:rsidRPr="00CF4730">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C0028A" w:rsidRPr="00A0778F" w14:paraId="3D227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1D74888"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0A34F1F3"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Incubatorul de afaceri este o structură partenerială locală sau regională, care </w:t>
            </w:r>
            <w:proofErr w:type="spellStart"/>
            <w:r w:rsidRPr="00CF4730">
              <w:rPr>
                <w:rFonts w:ascii="Montserrat" w:hAnsi="Montserrat" w:cs="Arial"/>
                <w:sz w:val="22"/>
                <w:szCs w:val="22"/>
                <w:lang w:val="ro-RO"/>
              </w:rPr>
              <w:t>urmăreşte</w:t>
            </w:r>
            <w:proofErr w:type="spellEnd"/>
            <w:r w:rsidRPr="00CF4730">
              <w:rPr>
                <w:rFonts w:ascii="Montserrat" w:hAnsi="Montserrat" w:cs="Arial"/>
                <w:sz w:val="22"/>
                <w:szCs w:val="22"/>
                <w:lang w:val="ro-RO"/>
              </w:rPr>
              <w:t xml:space="preserve"> crearea unui mediu favorabil, sustenabil, pentru întreprinderile mici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mjlocii</w:t>
            </w:r>
            <w:proofErr w:type="spellEnd"/>
            <w:r w:rsidRPr="00CF4730">
              <w:rPr>
                <w:rFonts w:ascii="Montserrat" w:hAnsi="Montserrat" w:cs="Arial"/>
                <w:sz w:val="22"/>
                <w:szCs w:val="22"/>
                <w:lang w:val="ro-RO"/>
              </w:rPr>
              <w:t xml:space="preserve"> nou înființate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cele inovative stimulându-le potențialul de dezvoltare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de viabilitate, ajutându-le să supraviețuiască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să crească în perioada de început, atunci când sunt cel mai vulnerabile.</w:t>
            </w:r>
          </w:p>
        </w:tc>
      </w:tr>
      <w:tr w:rsidR="00C0028A" w:rsidRPr="00A0778F" w14:paraId="6EBE2AD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DCACB6D"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68D0271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stabiliți pentru monitorizarea proiectelor, decât cei incluși în Program. </w:t>
            </w:r>
          </w:p>
        </w:tc>
      </w:tr>
      <w:tr w:rsidR="00C0028A" w:rsidRPr="00A0778F" w14:paraId="626A937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19E4401A"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02C6F32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Indicator stabilit la nivelul UE, pentru a monitoriza toate operațiunile finanțate prin FEDR, FC și JTF. Acesta este inclus în Regulamentul FEDR/CF </w:t>
            </w:r>
            <w:r w:rsidRPr="00CF4730">
              <w:rPr>
                <w:rFonts w:ascii="Montserrat" w:hAnsi="Montserrat"/>
                <w:iCs/>
                <w:sz w:val="22"/>
                <w:szCs w:val="22"/>
                <w:lang w:val="ro-RO"/>
              </w:rPr>
              <w:t xml:space="preserve">nr.  </w:t>
            </w:r>
            <w:r w:rsidRPr="00CF4730">
              <w:rPr>
                <w:rFonts w:ascii="Montserrat" w:hAnsi="Montserrat"/>
                <w:iCs/>
                <w:sz w:val="22"/>
                <w:szCs w:val="22"/>
              </w:rPr>
              <w:t>105</w:t>
            </w:r>
            <w:r w:rsidRPr="00CF4730">
              <w:rPr>
                <w:rFonts w:ascii="Montserrat" w:hAnsi="Montserrat"/>
                <w:iCs/>
                <w:sz w:val="22"/>
                <w:szCs w:val="22"/>
                <w:lang w:val="ro-RO"/>
              </w:rPr>
              <w:t xml:space="preserve"> din </w:t>
            </w:r>
            <w:r w:rsidRPr="00CF4730">
              <w:rPr>
                <w:rFonts w:ascii="Montserrat" w:hAnsi="Montserrat"/>
                <w:iCs/>
                <w:sz w:val="22"/>
                <w:szCs w:val="22"/>
              </w:rPr>
              <w:t>2021</w:t>
            </w:r>
          </w:p>
        </w:tc>
      </w:tr>
      <w:tr w:rsidR="00C0028A" w:rsidRPr="00A0778F" w14:paraId="198D241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1D036A2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788D25F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cu ajutorul căruia se măsoară rezultatele specifice ale unei intervenții.</w:t>
            </w:r>
          </w:p>
        </w:tc>
      </w:tr>
      <w:tr w:rsidR="00C0028A" w:rsidRPr="00A0778F" w14:paraId="1FE35D6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7B4ADFF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40084C6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C0028A" w:rsidRPr="00A0778F" w14:paraId="2D8C72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43068FD0"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0FA30B1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Indicator stabilit special pentru monitorizarea operațiunilor finanțate prin PR</w:t>
            </w:r>
            <w:r w:rsidR="00AF6E98">
              <w:rPr>
                <w:rFonts w:ascii="Montserrat" w:hAnsi="Montserrat"/>
                <w:iCs/>
                <w:sz w:val="22"/>
                <w:szCs w:val="22"/>
                <w:lang w:val="ro-RO"/>
              </w:rPr>
              <w:t xml:space="preserve"> </w:t>
            </w:r>
            <w:r w:rsidRPr="00CF4730">
              <w:rPr>
                <w:rFonts w:ascii="Montserrat" w:hAnsi="Montserrat"/>
                <w:iCs/>
                <w:sz w:val="22"/>
                <w:szCs w:val="22"/>
              </w:rPr>
              <w:t>V</w:t>
            </w:r>
            <w:r w:rsidR="00AF6E98">
              <w:rPr>
                <w:rFonts w:ascii="Montserrat" w:hAnsi="Montserrat"/>
                <w:iCs/>
                <w:sz w:val="22"/>
                <w:szCs w:val="22"/>
                <w:lang w:val="ro-RO"/>
              </w:rPr>
              <w:t>est</w:t>
            </w:r>
            <w:r w:rsidRPr="00CF4730">
              <w:rPr>
                <w:rFonts w:ascii="Montserrat" w:hAnsi="Montserrat"/>
                <w:iCs/>
                <w:sz w:val="22"/>
                <w:szCs w:val="22"/>
              </w:rPr>
              <w:t>, de către AM.</w:t>
            </w:r>
          </w:p>
        </w:tc>
      </w:tr>
      <w:tr w:rsidR="00C0028A" w:rsidRPr="00A0778F" w14:paraId="45FD919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7969A81D"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lang w:val="ro-RO"/>
              </w:rPr>
              <w:t>I</w:t>
            </w:r>
            <w:r w:rsidRPr="00CF4730">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7F22AF0F"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lang w:val="ro-RO"/>
              </w:rPr>
              <w:t>R</w:t>
            </w:r>
            <w:r w:rsidRPr="00CF4730">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CF4730">
              <w:rPr>
                <w:rFonts w:ascii="Montserrat" w:hAnsi="Montserrat"/>
                <w:iCs/>
                <w:sz w:val="22"/>
                <w:szCs w:val="22"/>
                <w:lang w:val="ro-RO"/>
              </w:rPr>
              <w:t>.</w:t>
            </w:r>
          </w:p>
        </w:tc>
      </w:tr>
      <w:tr w:rsidR="00C0028A" w:rsidRPr="00A0778F" w14:paraId="732AAF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76A7706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070267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C0028A" w:rsidRPr="00A0778F" w14:paraId="35B682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78810A00"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3CB75C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Ansamblul construcțiilor, instalațiilor și dotărilor care susțin desfășurarea circulației rutiere</w:t>
            </w:r>
            <w:r w:rsidRPr="00CF4730">
              <w:rPr>
                <w:rFonts w:ascii="Montserrat" w:hAnsi="Montserrat" w:cs="Calibri"/>
                <w:sz w:val="22"/>
                <w:szCs w:val="22"/>
                <w:lang w:val="ro-RO"/>
              </w:rPr>
              <w:t>.</w:t>
            </w:r>
          </w:p>
        </w:tc>
      </w:tr>
      <w:tr w:rsidR="00C0028A" w:rsidRPr="00A0778F" w14:paraId="6CA0FA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09C1B02B"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 xml:space="preserve">Institutul </w:t>
            </w:r>
            <w:proofErr w:type="spellStart"/>
            <w:r w:rsidRPr="00CF4730">
              <w:rPr>
                <w:rFonts w:ascii="Montserrat" w:hAnsi="Montserrat" w:cs="Arial"/>
                <w:sz w:val="22"/>
                <w:szCs w:val="22"/>
                <w:lang w:val="ro-RO"/>
              </w:rPr>
              <w:t>Naţional</w:t>
            </w:r>
            <w:proofErr w:type="spellEnd"/>
            <w:r w:rsidRPr="00CF4730">
              <w:rPr>
                <w:rFonts w:ascii="Montserrat" w:hAnsi="Montserrat" w:cs="Arial"/>
                <w:sz w:val="22"/>
                <w:szCs w:val="22"/>
                <w:lang w:val="ro-RO"/>
              </w:rPr>
              <w:t xml:space="preserve">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F5F5B1" w14:textId="70A2E202"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Institutul </w:t>
            </w:r>
            <w:proofErr w:type="spellStart"/>
            <w:r w:rsidRPr="00CF4730">
              <w:rPr>
                <w:rFonts w:ascii="Montserrat" w:hAnsi="Montserrat" w:cs="Arial"/>
                <w:sz w:val="22"/>
                <w:szCs w:val="22"/>
                <w:lang w:val="ro-RO"/>
              </w:rPr>
              <w:t>Naţional</w:t>
            </w:r>
            <w:proofErr w:type="spellEnd"/>
            <w:r w:rsidRPr="00CF4730">
              <w:rPr>
                <w:rFonts w:ascii="Montserrat" w:hAnsi="Montserrat" w:cs="Arial"/>
                <w:sz w:val="22"/>
                <w:szCs w:val="22"/>
                <w:lang w:val="ro-RO"/>
              </w:rPr>
              <w:t xml:space="preserve"> al Monumentelor Istorice, denumit în continuare INMI, este </w:t>
            </w:r>
            <w:proofErr w:type="spellStart"/>
            <w:r w:rsidRPr="00CF4730">
              <w:rPr>
                <w:rFonts w:ascii="Montserrat" w:hAnsi="Montserrat" w:cs="Arial"/>
                <w:sz w:val="22"/>
                <w:szCs w:val="22"/>
                <w:lang w:val="ro-RO"/>
              </w:rPr>
              <w:t>înfiinţat</w:t>
            </w:r>
            <w:proofErr w:type="spellEnd"/>
            <w:r w:rsidRPr="00CF4730">
              <w:rPr>
                <w:rFonts w:ascii="Montserrat" w:hAnsi="Montserrat" w:cs="Arial"/>
                <w:sz w:val="22"/>
                <w:szCs w:val="22"/>
                <w:lang w:val="ro-RO"/>
              </w:rPr>
              <w:t xml:space="preserve"> în baza art. 29</w:t>
            </w:r>
            <w:r w:rsidR="00262581">
              <w:rPr>
                <w:rFonts w:ascii="Montserrat" w:hAnsi="Montserrat" w:cs="Arial"/>
                <w:sz w:val="22"/>
                <w:szCs w:val="22"/>
                <w:lang w:val="ro-RO"/>
              </w:rPr>
              <w:t xml:space="preserve"> </w:t>
            </w:r>
            <w:r w:rsidRPr="00CF4730">
              <w:rPr>
                <w:rFonts w:ascii="Montserrat" w:hAnsi="Montserrat" w:cs="Arial"/>
                <w:sz w:val="22"/>
                <w:szCs w:val="22"/>
                <w:lang w:val="ro-RO"/>
              </w:rPr>
              <w:t xml:space="preserve">(1) din Legea nr. 422/2001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publică, cu personalitate juridică, în </w:t>
            </w:r>
            <w:r w:rsidRPr="00CF4730">
              <w:rPr>
                <w:rFonts w:ascii="Montserrat" w:hAnsi="Montserrat" w:cs="Arial"/>
                <w:sz w:val="22"/>
                <w:szCs w:val="22"/>
                <w:lang w:val="ro-RO"/>
              </w:rPr>
              <w:lastRenderedPageBreak/>
              <w:t xml:space="preserve">subordinea Ministerului Culturii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Cultelor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este </w:t>
            </w:r>
            <w:proofErr w:type="spellStart"/>
            <w:r w:rsidRPr="00CF4730">
              <w:rPr>
                <w:rFonts w:ascii="Montserrat" w:hAnsi="Montserrat" w:cs="Arial"/>
                <w:sz w:val="22"/>
                <w:szCs w:val="22"/>
                <w:lang w:val="ro-RO"/>
              </w:rPr>
              <w:t>finanţat</w:t>
            </w:r>
            <w:proofErr w:type="spellEnd"/>
            <w:r w:rsidRPr="00CF4730">
              <w:rPr>
                <w:rFonts w:ascii="Montserrat" w:hAnsi="Montserrat" w:cs="Arial"/>
                <w:sz w:val="22"/>
                <w:szCs w:val="22"/>
                <w:lang w:val="ro-RO"/>
              </w:rPr>
              <w:t xml:space="preserve"> de la bugetul de stat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din venituri extrabugetare.</w:t>
            </w:r>
          </w:p>
          <w:p w14:paraId="1E3EDC95" w14:textId="70DF54C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Organizarea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funcţionarea</w:t>
            </w:r>
            <w:proofErr w:type="spellEnd"/>
            <w:r w:rsidRPr="00CF4730">
              <w:rPr>
                <w:rFonts w:ascii="Montserrat" w:hAnsi="Montserrat" w:cs="Arial"/>
                <w:sz w:val="22"/>
                <w:szCs w:val="22"/>
                <w:lang w:val="ro-RO"/>
              </w:rPr>
              <w:t xml:space="preserve"> institutului este reglementată de Hotărârea Guvernului nr. 1410/2009. INMI este organizat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subordonată Ministerului Culturii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Cultelor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are ca obiectiv principal asigurarea </w:t>
            </w:r>
            <w:proofErr w:type="spellStart"/>
            <w:r w:rsidRPr="00CF4730">
              <w:rPr>
                <w:rFonts w:ascii="Montserrat" w:hAnsi="Montserrat" w:cs="Arial"/>
                <w:sz w:val="22"/>
                <w:szCs w:val="22"/>
                <w:lang w:val="ro-RO"/>
              </w:rPr>
              <w:t>desfăşurării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din domeniul strategiei </w:t>
            </w:r>
            <w:proofErr w:type="spellStart"/>
            <w:r w:rsidRPr="00CF4730">
              <w:rPr>
                <w:rFonts w:ascii="Montserrat" w:hAnsi="Montserrat" w:cs="Arial"/>
                <w:sz w:val="22"/>
                <w:szCs w:val="22"/>
                <w:lang w:val="ro-RO"/>
              </w:rPr>
              <w:t>naţionale</w:t>
            </w:r>
            <w:proofErr w:type="spellEnd"/>
            <w:r w:rsidRPr="00CF4730">
              <w:rPr>
                <w:rFonts w:ascii="Montserrat" w:hAnsi="Montserrat" w:cs="Arial"/>
                <w:sz w:val="22"/>
                <w:szCs w:val="22"/>
                <w:lang w:val="ro-RO"/>
              </w:rPr>
              <w:t xml:space="preserve"> în domeniul protejării  monumentelor istorice.  </w:t>
            </w:r>
          </w:p>
        </w:tc>
      </w:tr>
      <w:tr w:rsidR="00C0028A" w:rsidRPr="00A0778F" w14:paraId="14A9C6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7A692640"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65E3B3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C0028A" w:rsidRPr="00A0778F" w14:paraId="7F30A0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0A85C2A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372D08A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Suprafață situa</w:t>
            </w:r>
            <w:r w:rsidR="00262581">
              <w:rPr>
                <w:rFonts w:ascii="Montserrat" w:hAnsi="Montserrat" w:cs="Calibri"/>
                <w:sz w:val="22"/>
                <w:szCs w:val="22"/>
                <w:lang w:val="ro-RO"/>
              </w:rPr>
              <w:t>t</w:t>
            </w:r>
            <w:r w:rsidRPr="00CF4730">
              <w:rPr>
                <w:rFonts w:ascii="Montserrat" w:hAnsi="Montserrat" w:cs="Calibri"/>
                <w:sz w:val="22"/>
                <w:szCs w:val="22"/>
              </w:rPr>
              <w:t>ă pe partea carosabilă amenajată sau marcată special pentru canalizarea circulației rutiere</w:t>
            </w:r>
            <w:r w:rsidRPr="00CF4730">
              <w:rPr>
                <w:rFonts w:ascii="Montserrat" w:hAnsi="Montserrat" w:cs="Calibri"/>
                <w:sz w:val="22"/>
                <w:szCs w:val="22"/>
                <w:lang w:val="ro-RO"/>
              </w:rPr>
              <w:t>.</w:t>
            </w:r>
          </w:p>
        </w:tc>
      </w:tr>
      <w:tr w:rsidR="00C0028A" w:rsidRPr="00A0778F" w14:paraId="0454022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72682696"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4C486E6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Acțiune sau grup de acțiuni implementate cu sprijinul Programului. Poate fi utilizat în mod interschimbabil cu operațiune.</w:t>
            </w:r>
          </w:p>
        </w:tc>
      </w:tr>
      <w:tr w:rsidR="00C0028A" w:rsidRPr="00A0778F" w14:paraId="310B2D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3E8BB465"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1F48DD8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rPr>
              <w:t>Tipurile de activități, investiții și acțiuni specifice care decurg din prioritățile și obiectivele specifice pentru care se acordă finanțare prin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lang w:val="ro-RO"/>
              </w:rPr>
              <w:t>.</w:t>
            </w:r>
          </w:p>
        </w:tc>
      </w:tr>
      <w:tr w:rsidR="00C0028A" w:rsidRPr="00A0778F" w14:paraId="6179F0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8EF0EE"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Intervenții la construcții existente</w:t>
            </w:r>
          </w:p>
          <w:p w14:paraId="22F96EC6" w14:textId="3C197AF6"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2E5BE3E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eastAsia="+mj-ea" w:hAnsi="Montserrat" w:cs="Arial"/>
                <w:kern w:val="24"/>
                <w:sz w:val="22"/>
                <w:szCs w:val="22"/>
              </w:rPr>
              <w:t>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audit energetic întocmit de un auditor energetic pentru clădiri atestat, şi cuprind proiectarea, execuţia şi recepţia lucrărilor care necesită emiterea, în condiţiile legii, a autorizaţiei de construire sau de desfiinţare, după caz.</w:t>
            </w:r>
          </w:p>
        </w:tc>
      </w:tr>
      <w:tr w:rsidR="00C0028A" w:rsidRPr="00A0778F" w14:paraId="18A443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2F5E926A"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 xml:space="preserve">Întreprinderi mici (inclusiv microîntreprinderi)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BCC6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Întreprinderi care îndeplinesc cumulativ următoarele condiții:</w:t>
            </w:r>
          </w:p>
          <w:p w14:paraId="392C6EAB"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au un număr mediu anual de salariați mai mic de 250;</w:t>
            </w:r>
          </w:p>
          <w:p w14:paraId="789E7042"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realizează o cifră de afaceri anuală netă de până la 50 milioane de euro, echivalent în lei, sau dețin active totale care nu </w:t>
            </w:r>
            <w:proofErr w:type="spellStart"/>
            <w:r w:rsidRPr="00CF4730">
              <w:rPr>
                <w:rFonts w:ascii="Montserrat" w:hAnsi="Montserrat" w:cs="Arial"/>
                <w:color w:val="27344C"/>
                <w:sz w:val="22"/>
                <w:szCs w:val="22"/>
              </w:rPr>
              <w:t>depăşesc</w:t>
            </w:r>
            <w:proofErr w:type="spellEnd"/>
            <w:r w:rsidRPr="00CF4730">
              <w:rPr>
                <w:rFonts w:ascii="Montserrat" w:hAnsi="Montserrat" w:cs="Arial"/>
                <w:color w:val="27344C"/>
                <w:sz w:val="22"/>
                <w:szCs w:val="22"/>
              </w:rPr>
              <w:t xml:space="preserve"> echivalentul în lei a 43 milioane de euro, conform ultimei situații financiare aprobate.</w:t>
            </w:r>
          </w:p>
          <w:p w14:paraId="7058C5AC" w14:textId="71458185"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Conform </w:t>
            </w:r>
            <w:r w:rsidRPr="00CF4730">
              <w:rPr>
                <w:rFonts w:ascii="Montserrat" w:hAnsi="Montserrat" w:cs="Arial"/>
                <w:sz w:val="22"/>
                <w:szCs w:val="22"/>
              </w:rPr>
              <w:t>Leg</w:t>
            </w:r>
            <w:r w:rsidRPr="00CF4730">
              <w:rPr>
                <w:rFonts w:ascii="Montserrat" w:hAnsi="Montserrat" w:cs="Arial"/>
                <w:sz w:val="22"/>
                <w:szCs w:val="22"/>
                <w:lang w:val="ro-RO"/>
              </w:rPr>
              <w:t>ii</w:t>
            </w:r>
            <w:r w:rsidRPr="00CF4730">
              <w:rPr>
                <w:rFonts w:ascii="Montserrat" w:hAnsi="Montserrat" w:cs="Arial"/>
                <w:sz w:val="22"/>
                <w:szCs w:val="22"/>
              </w:rPr>
              <w:t xml:space="preserve"> nr. 175 din 2006 privind aprobarea Ordonanței Guvernului nr. 27</w:t>
            </w:r>
            <w:r w:rsidRPr="00CF4730">
              <w:rPr>
                <w:rFonts w:ascii="Montserrat" w:hAnsi="Montserrat" w:cs="Arial"/>
                <w:sz w:val="22"/>
                <w:szCs w:val="22"/>
                <w:lang w:val="ro-RO"/>
              </w:rPr>
              <w:t xml:space="preserve"> din </w:t>
            </w:r>
            <w:r w:rsidRPr="00CF4730">
              <w:rPr>
                <w:rFonts w:ascii="Montserrat" w:hAnsi="Montserrat" w:cs="Arial"/>
                <w:sz w:val="22"/>
                <w:szCs w:val="22"/>
              </w:rPr>
              <w:t>2006 pentru modificarea şi completarea Legii nr. 346</w:t>
            </w:r>
            <w:r w:rsidRPr="00CF4730">
              <w:rPr>
                <w:rFonts w:ascii="Montserrat" w:hAnsi="Montserrat" w:cs="Arial"/>
                <w:sz w:val="22"/>
                <w:szCs w:val="22"/>
                <w:lang w:val="ro-RO"/>
              </w:rPr>
              <w:t xml:space="preserve"> din </w:t>
            </w:r>
            <w:r w:rsidRPr="00CF4730">
              <w:rPr>
                <w:rFonts w:ascii="Montserrat" w:hAnsi="Montserrat" w:cs="Arial"/>
                <w:sz w:val="22"/>
                <w:szCs w:val="22"/>
              </w:rPr>
              <w:t>2004 privind stimularea înființării şi dezvoltării întreprinderilor mici şi mijlocii</w:t>
            </w:r>
          </w:p>
        </w:tc>
      </w:tr>
      <w:tr w:rsidR="00C0028A" w:rsidRPr="00A0778F" w14:paraId="0D061A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55B69C0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07EE59A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de curățenie, estetică, reparații și ajustări stabilite cu ocazia reviziilor</w:t>
            </w:r>
            <w:r w:rsidRPr="00CF4730">
              <w:rPr>
                <w:rFonts w:ascii="Montserrat" w:hAnsi="Montserrat" w:cs="Calibri"/>
                <w:sz w:val="22"/>
                <w:szCs w:val="22"/>
                <w:lang w:val="ro-RO"/>
              </w:rPr>
              <w:t>.</w:t>
            </w:r>
          </w:p>
        </w:tc>
      </w:tr>
      <w:tr w:rsidR="00C0028A" w:rsidRPr="00A0778F" w14:paraId="4894158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4828577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54AA5BB2"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CF4730">
              <w:rPr>
                <w:rFonts w:ascii="Montserrat" w:hAnsi="Montserrat" w:cs="Calibri"/>
                <w:sz w:val="22"/>
                <w:szCs w:val="22"/>
                <w:lang w:val="ro-RO"/>
              </w:rPr>
              <w:t>.</w:t>
            </w:r>
          </w:p>
        </w:tc>
      </w:tr>
      <w:tr w:rsidR="00C0028A" w:rsidRPr="00A0778F" w14:paraId="1224A4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A47A7E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2726FEA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CF4730">
              <w:rPr>
                <w:rFonts w:ascii="Montserrat" w:hAnsi="Montserrat" w:cs="Calibri"/>
                <w:sz w:val="22"/>
                <w:szCs w:val="22"/>
                <w:lang w:val="ro-RO"/>
              </w:rPr>
              <w:t>.</w:t>
            </w:r>
          </w:p>
        </w:tc>
      </w:tr>
      <w:tr w:rsidR="00C0028A" w:rsidRPr="00A0778F" w14:paraId="453EBD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2D55247E"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7B2DE7F4"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 de acțiuni și lucrări fizice de intervenție care se întreprind pentru a conserva calitatea tehnică optimă a drumului în scopul de a asigura utilizatorilor, pe orice vreme, condiții bune de viabilitate, securitate și confort, precum și permanentă curățenie și aspect estetic zonei, pe toată durata de exploatare.</w:t>
            </w:r>
          </w:p>
        </w:tc>
      </w:tr>
      <w:tr w:rsidR="00C0028A" w:rsidRPr="00A0778F" w14:paraId="187C617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4A6907B2"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CDD6D"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Investiție în active corporale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4F7437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Achiziționarea unor active, în corelație directă cu un amplasament de producție, în cazul în care amplasamentul respectiv este închis sau ar fi fost închis în condițiile în care nu </w:t>
            </w:r>
            <w:r w:rsidRPr="00CF4730">
              <w:rPr>
                <w:rFonts w:ascii="Montserrat" w:hAnsi="Montserrat" w:cs="Arial"/>
                <w:sz w:val="22"/>
                <w:szCs w:val="22"/>
                <w:lang w:val="ro-RO"/>
              </w:rPr>
              <w:lastRenderedPageBreak/>
              <w:t>ar fi fost cumpărat, iar activele au fost achiziționate de către un investitor independent.</w:t>
            </w:r>
          </w:p>
        </w:tc>
      </w:tr>
      <w:tr w:rsidR="00C0028A" w:rsidRPr="00A0778F" w14:paraId="12F46E7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0F265C1E"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lang w:val="ro-RO"/>
              </w:rPr>
              <w:t>I</w:t>
            </w:r>
            <w:r w:rsidRPr="00CF4730">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0D95D4D4" w:rsidR="00C0028A" w:rsidRPr="00E13249"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iCs/>
                <w:sz w:val="22"/>
                <w:szCs w:val="22"/>
                <w:lang w:val="ro-RO"/>
              </w:rPr>
              <w:t>T</w:t>
            </w:r>
            <w:r w:rsidRPr="00CF4730">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Pr>
                <w:rFonts w:ascii="Montserrat" w:hAnsi="Montserrat"/>
                <w:iCs/>
                <w:sz w:val="22"/>
                <w:szCs w:val="22"/>
                <w:lang w:val="ro-RO"/>
              </w:rPr>
              <w:t>.</w:t>
            </w:r>
          </w:p>
        </w:tc>
      </w:tr>
      <w:tr w:rsidR="00C0028A" w:rsidRPr="00A0778F" w14:paraId="2CBDE0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41BA1DF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21AD5FC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Mărimea platformei drumului în aliniament formată din lățimea părții carosabile și a acostamentelor</w:t>
            </w:r>
            <w:r w:rsidRPr="00CF4730">
              <w:rPr>
                <w:rFonts w:ascii="Montserrat" w:hAnsi="Montserrat" w:cs="Calibri"/>
                <w:sz w:val="22"/>
                <w:szCs w:val="22"/>
                <w:lang w:val="ro-RO"/>
              </w:rPr>
              <w:t>.</w:t>
            </w:r>
          </w:p>
        </w:tc>
      </w:tr>
      <w:tr w:rsidR="00C0028A" w:rsidRPr="00A0778F" w14:paraId="71B65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3D27316F"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5499FF2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atât calea de rulare cât și celelalte construcții și instalații legate direct de exploatarea căii de rulare</w:t>
            </w:r>
            <w:r w:rsidRPr="00CF4730">
              <w:rPr>
                <w:rFonts w:ascii="Montserrat" w:hAnsi="Montserrat"/>
                <w:sz w:val="22"/>
                <w:szCs w:val="22"/>
                <w:lang w:val="ro-RO"/>
              </w:rPr>
              <w:t>. -</w:t>
            </w:r>
            <w:r w:rsidRPr="00CF4730">
              <w:rPr>
                <w:rFonts w:ascii="Montserrat" w:hAnsi="Montserrat"/>
                <w:sz w:val="22"/>
                <w:szCs w:val="22"/>
              </w:rPr>
              <w:t xml:space="preserve"> </w:t>
            </w:r>
            <w:r w:rsidRPr="00CF4730">
              <w:rPr>
                <w:rFonts w:ascii="Montserrat" w:hAnsi="Montserrat"/>
                <w:sz w:val="22"/>
                <w:szCs w:val="22"/>
                <w:lang w:val="ro-RO"/>
              </w:rPr>
              <w:t>C</w:t>
            </w:r>
            <w:r w:rsidRPr="00CF4730">
              <w:rPr>
                <w:rFonts w:ascii="Montserrat" w:hAnsi="Montserrat"/>
                <w:sz w:val="22"/>
                <w:szCs w:val="22"/>
              </w:rPr>
              <w:t>onform Normativ NR01-2007</w:t>
            </w:r>
            <w:r w:rsidRPr="00CF4730">
              <w:rPr>
                <w:rFonts w:ascii="Montserrat" w:hAnsi="Montserrat"/>
                <w:sz w:val="22"/>
                <w:szCs w:val="22"/>
                <w:lang w:val="ro-RO"/>
              </w:rPr>
              <w:t>.</w:t>
            </w:r>
          </w:p>
        </w:tc>
      </w:tr>
      <w:tr w:rsidR="00C0028A" w:rsidRPr="00A0778F" w14:paraId="6093277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1DB6AB99"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08BF780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CF4730">
              <w:rPr>
                <w:rFonts w:ascii="Montserrat" w:hAnsi="Montserrat"/>
                <w:sz w:val="22"/>
                <w:szCs w:val="22"/>
                <w:lang w:val="ro-RO"/>
              </w:rPr>
              <w:t>.</w:t>
            </w:r>
          </w:p>
        </w:tc>
      </w:tr>
      <w:tr w:rsidR="00C0028A" w:rsidRPr="00A0778F" w14:paraId="031BD3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6442E2F0" w:rsidR="00C0028A" w:rsidRPr="00E22328"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5167AB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Lista în care se vor include proiectele depuse de către solicitanții de finanțare </w:t>
            </w:r>
            <w:r w:rsidRPr="00CF4730">
              <w:rPr>
                <w:rFonts w:ascii="Montserrat" w:hAnsi="Montserrat" w:cs="Arial"/>
                <w:sz w:val="22"/>
                <w:szCs w:val="22"/>
              </w:rPr>
              <w:t>care nu se încadrează în alocare</w:t>
            </w:r>
            <w:r w:rsidRPr="00CF4730">
              <w:rPr>
                <w:rFonts w:ascii="Montserrat" w:hAnsi="Montserrat" w:cs="Arial"/>
                <w:sz w:val="22"/>
                <w:szCs w:val="22"/>
                <w:lang w:val="ro-RO"/>
              </w:rPr>
              <w:t>a și supracontractarea aprobată a apelului de proiect.</w:t>
            </w:r>
          </w:p>
        </w:tc>
      </w:tr>
      <w:tr w:rsidR="00C0028A" w:rsidRPr="00A0778F" w14:paraId="55D3F3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261A9AC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5B2141F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CF4730">
              <w:rPr>
                <w:rFonts w:ascii="Montserrat" w:hAnsi="Montserrat" w:cs="Calibri"/>
                <w:sz w:val="22"/>
                <w:szCs w:val="22"/>
                <w:lang w:val="ro-RO"/>
              </w:rPr>
              <w:t>SolicitantuluI</w:t>
            </w:r>
            <w:proofErr w:type="spellEnd"/>
            <w:r w:rsidRPr="00CF4730">
              <w:rPr>
                <w:rFonts w:ascii="Montserrat" w:hAnsi="Montserrat" w:cs="Calibri"/>
                <w:sz w:val="22"/>
                <w:szCs w:val="22"/>
                <w:lang w:val="ro-RO"/>
              </w:rPr>
              <w:t>) și în funcție de încadrarea în alocarea apelului de proiecte.</w:t>
            </w:r>
          </w:p>
        </w:tc>
      </w:tr>
      <w:tr w:rsidR="00C0028A" w:rsidRPr="00A0778F" w14:paraId="05E646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229F09A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52D072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O descriere narativă sau vizuală a modului în care se așteaptă ca programul să funcționeze, lanțul de elemente care conduc la schimbarea așteptată. Acesta prezintă, de obicei, legăturile dintre nevoi, obiective, intrări, activități, realizări anticipate, rezultate, impact, factori externi etc.</w:t>
            </w:r>
          </w:p>
        </w:tc>
      </w:tr>
      <w:tr w:rsidR="00C0028A" w:rsidRPr="00A0778F" w14:paraId="6F7BB6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3B775C1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350F31A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p>
        </w:tc>
      </w:tr>
      <w:tr w:rsidR="00C0028A" w:rsidRPr="00A0778F" w14:paraId="2418ED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252F417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28239DF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și dispozitivelor de pe platforma și zona drumurilor care fac parte integrantă din drum (a se vedea drum)</w:t>
            </w:r>
          </w:p>
        </w:tc>
      </w:tr>
      <w:tr w:rsidR="00C0028A" w:rsidRPr="00A0778F" w14:paraId="0243156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52DC588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2500E6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care se execută pentru protejarea taluzurilor de acțiunea apelor curgătoare</w:t>
            </w:r>
            <w:r w:rsidRPr="00CF4730">
              <w:rPr>
                <w:rFonts w:ascii="Montserrat" w:hAnsi="Montserrat" w:cs="Calibri"/>
                <w:sz w:val="22"/>
                <w:szCs w:val="22"/>
                <w:lang w:val="ro-RO"/>
              </w:rPr>
              <w:t>.</w:t>
            </w:r>
          </w:p>
        </w:tc>
      </w:tr>
      <w:tr w:rsidR="00C0028A" w:rsidRPr="00A0778F" w14:paraId="7537E25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3D9C2BC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20CD615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propună o completare necesara la functionalitatea cladirii existente.</w:t>
            </w:r>
          </w:p>
        </w:tc>
      </w:tr>
      <w:tr w:rsidR="00C0028A" w:rsidRPr="00A0778F" w14:paraId="6F79116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1292FC5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62561A0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C0028A" w:rsidRPr="00A0778F" w14:paraId="2C33B0C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2E09C2E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1B88B89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rutier dimensionat conform reglementărilor  tehnice în vigoare.</w:t>
            </w:r>
          </w:p>
        </w:tc>
      </w:tr>
      <w:tr w:rsidR="00C0028A" w:rsidRPr="00A0778F" w14:paraId="1E07879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15A9F68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00DA872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Orice fel de lucrări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necesare pentru </w:t>
            </w:r>
            <w:proofErr w:type="spellStart"/>
            <w:r w:rsidRPr="00CF4730">
              <w:rPr>
                <w:rFonts w:ascii="Montserrat" w:hAnsi="Montserrat" w:cs="Arial"/>
                <w:sz w:val="22"/>
                <w:szCs w:val="22"/>
                <w:lang w:val="ro-RO"/>
              </w:rPr>
              <w:t>îmbunătăţirea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performanţelor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siguranţă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exploatare a </w:t>
            </w:r>
            <w:proofErr w:type="spellStart"/>
            <w:r w:rsidRPr="00CF4730">
              <w:rPr>
                <w:rFonts w:ascii="Montserrat" w:hAnsi="Montserrat" w:cs="Arial"/>
                <w:sz w:val="22"/>
                <w:szCs w:val="22"/>
                <w:lang w:val="ro-RO"/>
              </w:rPr>
              <w:lastRenderedPageBreak/>
              <w:t>construcţiilor</w:t>
            </w:r>
            <w:proofErr w:type="spellEnd"/>
            <w:r w:rsidRPr="00CF4730">
              <w:rPr>
                <w:rFonts w:ascii="Montserrat" w:hAnsi="Montserrat" w:cs="Arial"/>
                <w:sz w:val="22"/>
                <w:szCs w:val="22"/>
                <w:lang w:val="ro-RO"/>
              </w:rPr>
              <w:t xml:space="preserve"> existente, inclusiv a </w:t>
            </w:r>
            <w:proofErr w:type="spellStart"/>
            <w:r w:rsidRPr="00CF4730">
              <w:rPr>
                <w:rFonts w:ascii="Montserrat" w:hAnsi="Montserrat" w:cs="Arial"/>
                <w:sz w:val="22"/>
                <w:szCs w:val="22"/>
                <w:lang w:val="ro-RO"/>
              </w:rPr>
              <w:t>instalaţiilor</w:t>
            </w:r>
            <w:proofErr w:type="spellEnd"/>
            <w:r w:rsidRPr="00CF4730">
              <w:rPr>
                <w:rFonts w:ascii="Montserrat" w:hAnsi="Montserrat" w:cs="Arial"/>
                <w:sz w:val="22"/>
                <w:szCs w:val="22"/>
                <w:lang w:val="ro-RO"/>
              </w:rPr>
              <w:t xml:space="preserve"> aferente, în scopul prelungirii duratei de exploatare prin aducerea acestora la nivelul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esenţiale</w:t>
            </w:r>
            <w:proofErr w:type="spellEnd"/>
            <w:r w:rsidRPr="00CF4730">
              <w:rPr>
                <w:rFonts w:ascii="Montserrat" w:hAnsi="Montserrat" w:cs="Arial"/>
                <w:sz w:val="22"/>
                <w:szCs w:val="22"/>
                <w:lang w:val="ro-RO"/>
              </w:rPr>
              <w:t xml:space="preserve"> de calitate prevăzute de lege. -  conform Legii nr. 50 din 1991 privind autorizarea executării lucrărilor de construcții</w:t>
            </w:r>
          </w:p>
        </w:tc>
      </w:tr>
      <w:tr w:rsidR="00C0028A" w:rsidRPr="00A0778F" w14:paraId="2468171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61EFDAC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6A3CBF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C0028A" w:rsidRPr="00A0778F" w14:paraId="1AA4F7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2456D7A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1BEE64E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C0028A" w:rsidRPr="00A0778F" w14:paraId="313F43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1DCE50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14770C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Pilonul principal al #NextGenerationEU. Mecanismul este un instrument temporar de redresare menit să atenueze impactul economic și social al pandemiei de COVID-19 și să sporească durabilitatea și reziliența economiilor și societăților europene, precum și să le pregătească mai bine pentru provocările și oportunitățile generate de tranziția verde și cea digitală.</w:t>
            </w:r>
          </w:p>
        </w:tc>
      </w:tr>
      <w:tr w:rsidR="008F7DFE" w:rsidRPr="00A0778F" w14:paraId="2F0E302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32327" w14:textId="77777777" w:rsidR="008F7DFE" w:rsidRPr="00A0778F" w:rsidRDefault="008F7DFE"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85D8C" w14:textId="5AF9C8BD" w:rsidR="008F7DFE" w:rsidRPr="00CF4730" w:rsidRDefault="008F7DFE" w:rsidP="00FE3A45">
            <w:pPr>
              <w:spacing w:before="120" w:after="120"/>
              <w:rPr>
                <w:rFonts w:ascii="Montserrat" w:hAnsi="Montserrat" w:cs="Arial"/>
                <w:sz w:val="22"/>
                <w:szCs w:val="22"/>
                <w:lang w:val="ro-RO"/>
              </w:rPr>
            </w:pPr>
            <w:r>
              <w:rPr>
                <w:rFonts w:ascii="Montserrat" w:hAnsi="Montserrat" w:cs="Arial"/>
                <w:sz w:val="22"/>
                <w:szCs w:val="22"/>
                <w:lang w:val="ro-RO"/>
              </w:rPr>
              <w:t>Mediu rural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69772F" w14:textId="10D85D81" w:rsidR="008F7DFE" w:rsidRPr="00CF4730" w:rsidRDefault="008F7DFE" w:rsidP="00FE3A45">
            <w:pPr>
              <w:tabs>
                <w:tab w:val="left" w:pos="1017"/>
              </w:tabs>
              <w:spacing w:before="120" w:after="120"/>
              <w:ind w:right="179"/>
              <w:jc w:val="both"/>
              <w:rPr>
                <w:rFonts w:ascii="Montserrat" w:hAnsi="Montserrat" w:cs="Arial"/>
                <w:sz w:val="22"/>
                <w:szCs w:val="22"/>
                <w:lang w:val="ro-RO"/>
              </w:rPr>
            </w:pPr>
            <w:r>
              <w:rPr>
                <w:rFonts w:ascii="Montserrat" w:hAnsi="Montserrat" w:cs="Arial"/>
                <w:sz w:val="22"/>
                <w:szCs w:val="22"/>
                <w:lang w:val="ro-RO"/>
              </w:rPr>
              <w:t>L</w:t>
            </w:r>
            <w:r w:rsidRPr="008F7DFE">
              <w:rPr>
                <w:rFonts w:ascii="Montserrat" w:hAnsi="Montserrat" w:cs="Arial"/>
                <w:sz w:val="22"/>
                <w:szCs w:val="22"/>
                <w:lang w:val="ro-RO"/>
              </w:rPr>
              <w:t>ocalitățile de rang IV și V, respectiv sate reședință de comună, sate componente ale comunelor definite conform Legii nr. 351/2001 privind aprobarea Planului de amenajare a teritoriului național - secțiunea a IV-a - Rețeaua de localități, cu modificările și completările ulterioare, cu excepția satelor aparținătoare municipiilor sau orașelor incluse în mediul urban</w:t>
            </w:r>
          </w:p>
        </w:tc>
      </w:tr>
      <w:tr w:rsidR="00C0028A" w:rsidRPr="00A0778F" w14:paraId="68CA8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20A06F8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2686C11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w:t>
            </w:r>
            <w:r w:rsidRPr="00CF4730">
              <w:rPr>
                <w:rFonts w:ascii="Montserrat" w:hAnsi="Montserrat" w:cs="Arial"/>
                <w:sz w:val="22"/>
                <w:szCs w:val="22"/>
              </w:rPr>
              <w:t>nsamblul orașelor și municipiilor, definite ca unități administrativ teritoriale, care includ atât localitățile componente cât și satele aparținătoare acestora</w:t>
            </w:r>
            <w:r w:rsidRPr="00CF4730">
              <w:rPr>
                <w:rFonts w:ascii="Montserrat" w:hAnsi="Montserrat" w:cs="Arial"/>
                <w:sz w:val="22"/>
                <w:szCs w:val="22"/>
                <w:lang w:val="ro-RO"/>
              </w:rPr>
              <w:t>.</w:t>
            </w:r>
          </w:p>
        </w:tc>
      </w:tr>
      <w:tr w:rsidR="00C0028A" w:rsidRPr="00A0778F" w14:paraId="7D675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4193C5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0656156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 xml:space="preserve">Includ tipuri de vehicule nemotorizate sau motorizate, alimentate de surse alternative de energie, altele decât combustibilii fosili: </w:t>
            </w:r>
            <w:r w:rsidR="00E13249" w:rsidRPr="00697BB0">
              <w:rPr>
                <w:rFonts w:ascii="Montserrat" w:hAnsi="Montserrat"/>
                <w:sz w:val="22"/>
                <w:szCs w:val="22"/>
                <w:lang w:val="ro-RO"/>
              </w:rPr>
              <w:t xml:space="preserve">tramvai, troleibuz, autobuz și microbuz de </w:t>
            </w:r>
            <w:r w:rsidR="00E13249" w:rsidRPr="00697BB0">
              <w:rPr>
                <w:rFonts w:ascii="Montserrat" w:hAnsi="Montserrat"/>
                <w:sz w:val="22"/>
                <w:szCs w:val="22"/>
                <w:lang w:val="ro-RO"/>
              </w:rPr>
              <w:lastRenderedPageBreak/>
              <w:t xml:space="preserve">tipul ,,zero emisii”, </w:t>
            </w:r>
            <w:r w:rsidRPr="00CF4730">
              <w:rPr>
                <w:rFonts w:ascii="Montserrat" w:hAnsi="Montserrat"/>
                <w:sz w:val="22"/>
                <w:szCs w:val="22"/>
              </w:rPr>
              <w:t>trotinetă convențională sau electrică, scuter electric, skateboard convențional sau electric etc.</w:t>
            </w:r>
          </w:p>
        </w:tc>
      </w:tr>
      <w:tr w:rsidR="00C0028A" w:rsidRPr="00A0778F" w14:paraId="04EE2AC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0E490BF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F1C1B6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Orice imobilizare corporal</w:t>
            </w:r>
            <w:r w:rsidR="00E13249">
              <w:rPr>
                <w:rFonts w:ascii="Montserrat" w:hAnsi="Montserrat" w:cs="Calibri"/>
                <w:sz w:val="22"/>
                <w:szCs w:val="22"/>
                <w:lang w:val="ro-RO"/>
              </w:rPr>
              <w:t>ă</w:t>
            </w:r>
            <w:r w:rsidRPr="00CF4730">
              <w:rPr>
                <w:rFonts w:ascii="Montserrat" w:hAnsi="Montserrat" w:cs="Calibri"/>
                <w:sz w:val="22"/>
                <w:szCs w:val="22"/>
              </w:rPr>
              <w:t>, care este de</w:t>
            </w:r>
            <w:r w:rsidR="00E13249">
              <w:rPr>
                <w:rFonts w:ascii="Montserrat" w:hAnsi="Montserrat" w:cs="Calibri"/>
                <w:sz w:val="22"/>
                <w:szCs w:val="22"/>
                <w:lang w:val="ro-RO"/>
              </w:rPr>
              <w:t>ț</w:t>
            </w:r>
            <w:r w:rsidRPr="00CF4730">
              <w:rPr>
                <w:rFonts w:ascii="Montserrat" w:hAnsi="Montserrat" w:cs="Calibri"/>
                <w:sz w:val="22"/>
                <w:szCs w:val="22"/>
              </w:rPr>
              <w:t>inut</w:t>
            </w:r>
            <w:r w:rsidR="00E13249">
              <w:rPr>
                <w:rFonts w:ascii="Montserrat" w:hAnsi="Montserrat" w:cs="Calibri"/>
                <w:sz w:val="22"/>
                <w:szCs w:val="22"/>
                <w:lang w:val="ro-RO"/>
              </w:rPr>
              <w:t>ă</w:t>
            </w:r>
            <w:r w:rsidRPr="00CF4730">
              <w:rPr>
                <w:rFonts w:ascii="Montserrat" w:hAnsi="Montserrat" w:cs="Calibri"/>
                <w:sz w:val="22"/>
                <w:szCs w:val="22"/>
              </w:rPr>
              <w:t xml:space="preserve"> pentru a fi utilizat</w:t>
            </w:r>
            <w:r w:rsidR="00E13249">
              <w:rPr>
                <w:rFonts w:ascii="Montserrat" w:hAnsi="Montserrat" w:cs="Calibri"/>
                <w:sz w:val="22"/>
                <w:szCs w:val="22"/>
                <w:lang w:val="ro-RO"/>
              </w:rPr>
              <w:t>ă</w:t>
            </w:r>
            <w:r w:rsidRPr="00CF4730">
              <w:rPr>
                <w:rFonts w:ascii="Montserrat" w:hAnsi="Montserrat" w:cs="Calibri"/>
                <w:sz w:val="22"/>
                <w:szCs w:val="22"/>
              </w:rPr>
              <w:t xml:space="preserve"> </w:t>
            </w:r>
            <w:r w:rsidR="00E13249">
              <w:rPr>
                <w:rFonts w:ascii="Montserrat" w:hAnsi="Montserrat" w:cs="Calibri"/>
                <w:sz w:val="22"/>
                <w:szCs w:val="22"/>
                <w:lang w:val="ro-RO"/>
              </w:rPr>
              <w:t>î</w:t>
            </w:r>
            <w:r w:rsidRPr="00CF4730">
              <w:rPr>
                <w:rFonts w:ascii="Montserrat" w:hAnsi="Montserrat" w:cs="Calibri"/>
                <w:sz w:val="22"/>
                <w:szCs w:val="22"/>
              </w:rPr>
              <w:t xml:space="preserve">n </w:t>
            </w:r>
            <w:r w:rsidR="00E13249">
              <w:rPr>
                <w:rFonts w:ascii="Montserrat" w:hAnsi="Montserrat" w:cs="Calibri"/>
                <w:sz w:val="22"/>
                <w:szCs w:val="22"/>
              </w:rPr>
              <w:t>producția</w:t>
            </w:r>
            <w:r w:rsidRPr="00CF4730">
              <w:rPr>
                <w:rFonts w:ascii="Montserrat" w:hAnsi="Montserrat" w:cs="Calibri"/>
                <w:sz w:val="22"/>
                <w:szCs w:val="22"/>
              </w:rPr>
              <w:t xml:space="preserve"> sau livrarea de bunuri ori </w:t>
            </w:r>
            <w:r w:rsidR="00E13249">
              <w:rPr>
                <w:rFonts w:ascii="Montserrat" w:hAnsi="Montserrat" w:cs="Calibri"/>
                <w:sz w:val="22"/>
                <w:szCs w:val="22"/>
                <w:lang w:val="ro-RO"/>
              </w:rPr>
              <w:t>î</w:t>
            </w:r>
            <w:r w:rsidRPr="00CF4730">
              <w:rPr>
                <w:rFonts w:ascii="Montserrat" w:hAnsi="Montserrat" w:cs="Calibri"/>
                <w:sz w:val="22"/>
                <w:szCs w:val="22"/>
              </w:rPr>
              <w:t xml:space="preserve">n prestarea de servicii, pentru a fi </w:t>
            </w:r>
            <w:r w:rsidR="00E13249">
              <w:rPr>
                <w:rFonts w:ascii="Montserrat" w:hAnsi="Montserrat" w:cs="Calibri"/>
                <w:sz w:val="22"/>
                <w:szCs w:val="22"/>
              </w:rPr>
              <w:t>închiriată</w:t>
            </w:r>
            <w:r w:rsidRPr="00CF4730">
              <w:rPr>
                <w:rFonts w:ascii="Montserrat" w:hAnsi="Montserrat" w:cs="Calibri"/>
                <w:sz w:val="22"/>
                <w:szCs w:val="22"/>
              </w:rPr>
              <w:t xml:space="preserve"> ter</w:t>
            </w:r>
            <w:r w:rsidR="00E13249">
              <w:rPr>
                <w:rFonts w:ascii="Montserrat" w:hAnsi="Montserrat" w:cs="Calibri"/>
                <w:sz w:val="22"/>
                <w:szCs w:val="22"/>
                <w:lang w:val="ro-RO"/>
              </w:rPr>
              <w:t>ț</w:t>
            </w:r>
            <w:r w:rsidRPr="00CF4730">
              <w:rPr>
                <w:rFonts w:ascii="Montserrat" w:hAnsi="Montserrat" w:cs="Calibri"/>
                <w:sz w:val="22"/>
                <w:szCs w:val="22"/>
              </w:rPr>
              <w:t xml:space="preserve">ilor sau </w:t>
            </w:r>
            <w:r w:rsidR="00E13249">
              <w:rPr>
                <w:rFonts w:ascii="Montserrat" w:hAnsi="Montserrat" w:cs="Calibri"/>
                <w:sz w:val="22"/>
                <w:szCs w:val="22"/>
                <w:lang w:val="ro-RO"/>
              </w:rPr>
              <w:t>î</w:t>
            </w:r>
            <w:r w:rsidRPr="00CF4730">
              <w:rPr>
                <w:rFonts w:ascii="Montserrat" w:hAnsi="Montserrat" w:cs="Calibri"/>
                <w:sz w:val="22"/>
                <w:szCs w:val="22"/>
              </w:rPr>
              <w:t>n scopuri administrative, daca are o durat</w:t>
            </w:r>
            <w:r w:rsidR="00E13249">
              <w:rPr>
                <w:rFonts w:ascii="Montserrat" w:hAnsi="Montserrat" w:cs="Calibri"/>
                <w:sz w:val="22"/>
                <w:szCs w:val="22"/>
                <w:lang w:val="ro-RO"/>
              </w:rPr>
              <w:t>ă</w:t>
            </w:r>
            <w:r w:rsidRPr="00CF4730">
              <w:rPr>
                <w:rFonts w:ascii="Montserrat" w:hAnsi="Montserrat" w:cs="Calibri"/>
                <w:sz w:val="22"/>
                <w:szCs w:val="22"/>
              </w:rPr>
              <w:t xml:space="preserve"> normal</w:t>
            </w:r>
            <w:r w:rsidR="00E13249">
              <w:rPr>
                <w:rFonts w:ascii="Montserrat" w:hAnsi="Montserrat" w:cs="Calibri"/>
                <w:sz w:val="22"/>
                <w:szCs w:val="22"/>
                <w:lang w:val="ro-RO"/>
              </w:rPr>
              <w:t>ă</w:t>
            </w:r>
            <w:r w:rsidRPr="00CF4730">
              <w:rPr>
                <w:rFonts w:ascii="Montserrat" w:hAnsi="Montserrat" w:cs="Calibri"/>
                <w:sz w:val="22"/>
                <w:szCs w:val="22"/>
              </w:rPr>
              <w:t xml:space="preserve"> de utilizare mai mare de un an </w:t>
            </w:r>
            <w:r w:rsidR="00E13249">
              <w:rPr>
                <w:rFonts w:ascii="Montserrat" w:hAnsi="Montserrat" w:cs="Calibri"/>
                <w:sz w:val="22"/>
                <w:szCs w:val="22"/>
                <w:lang w:val="ro-RO"/>
              </w:rPr>
              <w:t>ș</w:t>
            </w:r>
            <w:r w:rsidRPr="00CF4730">
              <w:rPr>
                <w:rFonts w:ascii="Montserrat" w:hAnsi="Montserrat" w:cs="Calibri"/>
                <w:sz w:val="22"/>
                <w:szCs w:val="22"/>
              </w:rPr>
              <w:t>i o valoare egal</w:t>
            </w:r>
            <w:r w:rsidR="00E13249">
              <w:rPr>
                <w:rFonts w:ascii="Montserrat" w:hAnsi="Montserrat" w:cs="Calibri"/>
                <w:sz w:val="22"/>
                <w:szCs w:val="22"/>
                <w:lang w:val="ro-RO"/>
              </w:rPr>
              <w:t>ă</w:t>
            </w:r>
            <w:r w:rsidRPr="00CF4730">
              <w:rPr>
                <w:rFonts w:ascii="Montserrat" w:hAnsi="Montserrat" w:cs="Calibri"/>
                <w:sz w:val="22"/>
                <w:szCs w:val="22"/>
              </w:rPr>
              <w:t xml:space="preserve"> sau mai mare dec</w:t>
            </w:r>
            <w:r w:rsidR="00E13249">
              <w:rPr>
                <w:rFonts w:ascii="Montserrat" w:hAnsi="Montserrat" w:cs="Calibri"/>
                <w:sz w:val="22"/>
                <w:szCs w:val="22"/>
                <w:lang w:val="ro-RO"/>
              </w:rPr>
              <w:t>â</w:t>
            </w:r>
            <w:r w:rsidRPr="00CF4730">
              <w:rPr>
                <w:rFonts w:ascii="Montserrat" w:hAnsi="Montserrat" w:cs="Calibri"/>
                <w:sz w:val="22"/>
                <w:szCs w:val="22"/>
              </w:rPr>
              <w:t>t limita stabilita prin hotarare a Guvernului (Cod fiscal, Art.7 alin.(1) pct.16)</w:t>
            </w:r>
            <w:r w:rsidRPr="00CF4730">
              <w:rPr>
                <w:rFonts w:ascii="Montserrat" w:hAnsi="Montserrat" w:cs="Calibri"/>
                <w:sz w:val="22"/>
                <w:szCs w:val="22"/>
                <w:lang w:val="ro-RO"/>
              </w:rPr>
              <w:t>.</w:t>
            </w:r>
          </w:p>
        </w:tc>
      </w:tr>
      <w:tr w:rsidR="00C0028A" w:rsidRPr="00A0778F" w14:paraId="38D36A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8D486E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44F7B2B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C0028A" w:rsidRPr="00A0778F" w14:paraId="5BA775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466507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4975A41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Elementele funcționale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telefonice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altele asemenea. – Conform Anexei 2 la Legea nr. 50 din 1991 privind autorizarea executării lucrărilor de construcții,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CA43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476A8BB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04FD29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C0028A" w:rsidRPr="00A0778F" w14:paraId="636A3A3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2BA6BB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Monitorizare</w:t>
            </w:r>
            <w:r w:rsidRPr="00CF4730">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530EA3E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Proces de urmărire sistematică a desfăşurării proceselor incluse într-un program. Monitorizarea presupune, de asemenea, culegerea datelor, informațiilor privind implementarea programului și informarea periodică a </w:t>
            </w:r>
            <w:r w:rsidRPr="00CF4730">
              <w:rPr>
                <w:rFonts w:ascii="Montserrat" w:hAnsi="Montserrat" w:cs="Arial"/>
                <w:sz w:val="22"/>
                <w:szCs w:val="22"/>
              </w:rPr>
              <w:lastRenderedPageBreak/>
              <w:t>membrilor comitetului de monitorizare și a altor organizații/instituții asupra desfăşurării acestuia</w:t>
            </w:r>
            <w:r w:rsidRPr="00CF4730">
              <w:rPr>
                <w:rFonts w:ascii="Montserrat" w:hAnsi="Montserrat" w:cs="Arial"/>
                <w:sz w:val="22"/>
                <w:szCs w:val="22"/>
                <w:lang w:val="ro-RO"/>
              </w:rPr>
              <w:t>.</w:t>
            </w:r>
          </w:p>
        </w:tc>
      </w:tr>
      <w:tr w:rsidR="00C0028A" w:rsidRPr="00A0778F" w14:paraId="29D2B4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0701009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w:t>
            </w:r>
            <w:r w:rsidRPr="00CF4730">
              <w:rPr>
                <w:rFonts w:ascii="Montserrat" w:hAnsi="Montserrat" w:cs="Arial"/>
                <w:sz w:val="22"/>
                <w:szCs w:val="22"/>
              </w:rPr>
              <w:t xml:space="preserve">onitorizare </w:t>
            </w:r>
            <w:r w:rsidRPr="00CF4730">
              <w:rPr>
                <w:rFonts w:ascii="Montserrat" w:hAnsi="Montserrat" w:cs="Arial"/>
                <w:sz w:val="22"/>
                <w:szCs w:val="22"/>
                <w:lang w:val="ro-RO"/>
              </w:rPr>
              <w:t xml:space="preserve">de </w:t>
            </w: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6E25411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Se referă la activitatea de urmărire a implementării activităților prevăzute în contractul de finanțare, a indicatorilor asumați în cadrul proiectului.</w:t>
            </w:r>
          </w:p>
        </w:tc>
      </w:tr>
      <w:tr w:rsidR="00C0028A" w:rsidRPr="00A0778F" w14:paraId="2B6B27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714F805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153BD80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sau parte de </w:t>
            </w: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împreună cu </w:t>
            </w:r>
            <w:proofErr w:type="spellStart"/>
            <w:r w:rsidRPr="00CF4730">
              <w:rPr>
                <w:rFonts w:ascii="Montserrat" w:hAnsi="Montserrat" w:cs="Arial"/>
                <w:sz w:val="22"/>
                <w:szCs w:val="22"/>
                <w:lang w:val="ro-RO"/>
              </w:rPr>
              <w:t>instalaţiile</w:t>
            </w:r>
            <w:proofErr w:type="spellEnd"/>
            <w:r w:rsidRPr="00CF4730">
              <w:rPr>
                <w:rFonts w:ascii="Montserrat" w:hAnsi="Montserrat" w:cs="Arial"/>
                <w:sz w:val="22"/>
                <w:szCs w:val="22"/>
                <w:lang w:val="ro-RO"/>
              </w:rPr>
              <w:t xml:space="preserve">, componentele artistice, elementele de mobilare interioară sau exterioară care fac parte integrantă din acestea,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CF4730">
              <w:rPr>
                <w:rFonts w:ascii="Montserrat" w:hAnsi="Montserrat" w:cs="Arial"/>
                <w:sz w:val="22"/>
                <w:szCs w:val="22"/>
                <w:lang w:val="ro-RO"/>
              </w:rPr>
              <w:t>ştiinţific</w:t>
            </w:r>
            <w:proofErr w:type="spellEnd"/>
            <w:r w:rsidRPr="00CF4730">
              <w:rPr>
                <w:rFonts w:ascii="Montserrat" w:hAnsi="Montserrat" w:cs="Arial"/>
                <w:sz w:val="22"/>
                <w:szCs w:val="22"/>
                <w:lang w:val="ro-RO"/>
              </w:rPr>
              <w:t xml:space="preserve"> sau tehnic – Conf</w:t>
            </w:r>
            <w:r w:rsidR="00E13249">
              <w:rPr>
                <w:rFonts w:ascii="Montserrat" w:hAnsi="Montserrat" w:cs="Arial"/>
                <w:sz w:val="22"/>
                <w:szCs w:val="22"/>
                <w:lang w:val="ro-RO"/>
              </w:rPr>
              <w:t>orm</w:t>
            </w:r>
            <w:r w:rsidRPr="00CF4730">
              <w:rPr>
                <w:rFonts w:ascii="Montserrat" w:hAnsi="Montserrat" w:cs="Arial"/>
                <w:sz w:val="22"/>
                <w:szCs w:val="22"/>
                <w:lang w:val="ro-RO"/>
              </w:rPr>
              <w:t xml:space="preserve"> Legii nr. 422 din 2001, Art.3, republicată[1] privind protejarea monumentelor istorice.</w:t>
            </w:r>
          </w:p>
        </w:tc>
      </w:tr>
      <w:tr w:rsidR="00C0028A" w:rsidRPr="00A0778F" w14:paraId="0C7040B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7A92FE9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74573CD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Bunuri imobile, </w:t>
            </w:r>
            <w:proofErr w:type="spellStart"/>
            <w:r w:rsidRPr="00CF4730">
              <w:rPr>
                <w:rFonts w:ascii="Montserrat" w:hAnsi="Montserrat" w:cs="Arial"/>
                <w:sz w:val="22"/>
                <w:szCs w:val="22"/>
                <w:lang w:val="ro-RO"/>
              </w:rPr>
              <w:t>construcţii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terenuri situate pe teritoriul </w:t>
            </w:r>
            <w:proofErr w:type="spellStart"/>
            <w:r w:rsidRPr="00CF4730">
              <w:rPr>
                <w:rFonts w:ascii="Montserrat" w:hAnsi="Montserrat" w:cs="Arial"/>
                <w:sz w:val="22"/>
                <w:szCs w:val="22"/>
                <w:lang w:val="ro-RO"/>
              </w:rPr>
              <w:t>româniei</w:t>
            </w:r>
            <w:proofErr w:type="spellEnd"/>
            <w:r w:rsidRPr="00CF4730">
              <w:rPr>
                <w:rFonts w:ascii="Montserrat" w:hAnsi="Montserrat" w:cs="Arial"/>
                <w:sz w:val="22"/>
                <w:szCs w:val="22"/>
                <w:lang w:val="ro-RO"/>
              </w:rPr>
              <w:t xml:space="preserve">, semnificative pentru istoria, cultura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naţională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universală. -  Conform Legii nr. 422 din 2001 republicată privind protejarea monumentelor istorice, Art.1 ali</w:t>
            </w:r>
            <w:r w:rsidR="00E13249">
              <w:rPr>
                <w:rFonts w:ascii="Montserrat" w:hAnsi="Montserrat" w:cs="Arial"/>
                <w:sz w:val="22"/>
                <w:szCs w:val="22"/>
                <w:lang w:val="ro-RO"/>
              </w:rPr>
              <w:t>n</w:t>
            </w:r>
            <w:r w:rsidRPr="00CF4730">
              <w:rPr>
                <w:rFonts w:ascii="Montserrat" w:hAnsi="Montserrat" w:cs="Arial"/>
                <w:sz w:val="22"/>
                <w:szCs w:val="22"/>
                <w:lang w:val="ro-RO"/>
              </w:rPr>
              <w:t>. (2)</w:t>
            </w:r>
            <w:r w:rsidR="00E13249">
              <w:rPr>
                <w:rFonts w:ascii="Montserrat" w:hAnsi="Montserrat" w:cs="Arial"/>
                <w:sz w:val="22"/>
                <w:szCs w:val="22"/>
                <w:lang w:val="ro-RO"/>
              </w:rPr>
              <w:t>.</w:t>
            </w:r>
          </w:p>
        </w:tc>
      </w:tr>
      <w:tr w:rsidR="00C0028A" w:rsidRPr="00A0778F" w14:paraId="07DB3D8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14415C" w14:textId="77777777" w:rsidR="00B927F2" w:rsidRDefault="00C0028A" w:rsidP="00FE3A45">
            <w:pPr>
              <w:spacing w:before="120" w:after="120"/>
              <w:rPr>
                <w:rFonts w:ascii="Montserrat" w:hAnsi="Montserrat" w:cs="Arial"/>
                <w:noProof/>
                <w:sz w:val="22"/>
                <w:szCs w:val="22"/>
                <w:lang w:val="ro-RO"/>
              </w:rPr>
            </w:pPr>
            <w:r w:rsidRPr="00CF4730">
              <w:rPr>
                <w:rFonts w:ascii="Montserrat" w:hAnsi="Montserrat" w:cs="Arial"/>
                <w:noProof/>
                <w:sz w:val="22"/>
                <w:szCs w:val="22"/>
                <w:lang w:val="ro-RO"/>
              </w:rPr>
              <w:t>MySMIS2021/</w:t>
            </w:r>
          </w:p>
          <w:p w14:paraId="6DAADEA9" w14:textId="4660D69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957C6D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C0028A" w:rsidRPr="00A0778F" w14:paraId="78DC0F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D45553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2F8BF3E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de </w:t>
            </w:r>
            <w:proofErr w:type="spellStart"/>
            <w:r w:rsidRPr="00CF4730">
              <w:rPr>
                <w:rFonts w:ascii="Montserrat" w:hAnsi="Montserrat" w:cs="Arial"/>
                <w:sz w:val="22"/>
                <w:szCs w:val="22"/>
                <w:lang w:val="ro-RO"/>
              </w:rPr>
              <w:t>cerinţe</w:t>
            </w:r>
            <w:proofErr w:type="spellEnd"/>
            <w:r w:rsidRPr="00CF4730">
              <w:rPr>
                <w:rFonts w:ascii="Montserrat" w:hAnsi="Montserrat" w:cs="Arial"/>
                <w:sz w:val="22"/>
                <w:szCs w:val="22"/>
                <w:lang w:val="ro-RO"/>
              </w:rPr>
              <w:t xml:space="preserve"> indispensabile fiecărei persoane pentru asigurarea </w:t>
            </w:r>
            <w:proofErr w:type="spellStart"/>
            <w:r w:rsidRPr="00CF4730">
              <w:rPr>
                <w:rFonts w:ascii="Montserrat" w:hAnsi="Montserrat" w:cs="Arial"/>
                <w:sz w:val="22"/>
                <w:szCs w:val="22"/>
                <w:lang w:val="ro-RO"/>
              </w:rPr>
              <w:t>condiţiilor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în vederea integrării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3E1D621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737625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320646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CF4730">
              <w:rPr>
                <w:rFonts w:ascii="Montserrat" w:hAnsi="Montserrat" w:cs="Calibri"/>
                <w:sz w:val="22"/>
                <w:szCs w:val="22"/>
                <w:lang w:val="ro-RO"/>
              </w:rPr>
              <w:t>.</w:t>
            </w:r>
          </w:p>
        </w:tc>
      </w:tr>
      <w:tr w:rsidR="00C0028A" w:rsidRPr="00A0778F" w14:paraId="1653B2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30F21F2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0B831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Valoare intermediară a unui indicator care trebuie atinsă la un moment dat pe durata implementării programului în raport cu un indicator de realizare inclus într-un obiectiv specific. Este utilizată doar pentru indicatorii de realizare și nu se aplică la nivel de proiect.</w:t>
            </w:r>
          </w:p>
          <w:p w14:paraId="292F4AC2" w14:textId="5EB1E65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Obiectivele de etapă se găsesc în Program, pentru fiecare obiectiv specific, și se referă la valorile indicatorilor, pentru întregul obiectiv specific de trebuie atinse până la finalul anului 2024.  </w:t>
            </w:r>
          </w:p>
        </w:tc>
      </w:tr>
      <w:tr w:rsidR="00C0028A" w:rsidRPr="00A0778F" w14:paraId="08EB0F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4299C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4E9DF" w14:textId="77777777"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C0028A" w:rsidRPr="00A0778F" w14:paraId="01B8BC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AB5B68" w14:textId="77777777" w:rsidR="00E13249"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w:t>
            </w:r>
          </w:p>
          <w:p w14:paraId="49BB4502" w14:textId="33DB1B1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3EE4C4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w:t>
            </w:r>
            <w:r w:rsidRPr="00CF4730">
              <w:rPr>
                <w:rFonts w:ascii="Montserrat" w:hAnsi="Montserrat" w:cs="Arial"/>
                <w:sz w:val="22"/>
                <w:szCs w:val="22"/>
              </w:rPr>
              <w:t>ezultatul scontat la investirea de capital pe timp limitat, ca urmare a realizării unuia sau mai multor obiecte de investiţii, situate pe un amplasament distinct delimitat, care asigură satisfacerea cerinţelor formulate de beneficiarul investiţiei şi de investitor; în sintagma "obiectiv de investiţii" se cuprinde, după caz, obiectivul nou de investiţii, obiectivul mixt de investiţii sau intervenţie la construcţie existentă</w:t>
            </w:r>
            <w:r w:rsidRPr="00CF4730">
              <w:rPr>
                <w:rFonts w:ascii="Montserrat" w:hAnsi="Montserrat" w:cs="Arial"/>
                <w:sz w:val="22"/>
                <w:szCs w:val="22"/>
                <w:lang w:val="ro-RO"/>
              </w:rPr>
              <w:t>.</w:t>
            </w:r>
          </w:p>
        </w:tc>
      </w:tr>
      <w:tr w:rsidR="00C0028A" w:rsidRPr="00A0778F" w14:paraId="47E5469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6C3E9BE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3F9D5A5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C0028A" w:rsidRPr="00A0778F" w14:paraId="4E20323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307F" w14:textId="77777777" w:rsidR="00C0028A" w:rsidRPr="00CF4730"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 xml:space="preserve">Operațiune </w:t>
            </w:r>
          </w:p>
          <w:p w14:paraId="00A32A7E" w14:textId="77777777" w:rsidR="00C0028A" w:rsidRPr="00CF4730" w:rsidRDefault="00C0028A" w:rsidP="00FE3A45">
            <w:pPr>
              <w:spacing w:before="120" w:after="120"/>
              <w:rPr>
                <w:rFonts w:ascii="Montserrat" w:eastAsia="Calibri" w:hAnsi="Montserrat" w:cs="Arial"/>
                <w:noProof/>
                <w:sz w:val="22"/>
                <w:szCs w:val="22"/>
                <w:lang w:eastAsia="ro-RO"/>
              </w:rPr>
            </w:pPr>
          </w:p>
          <w:p w14:paraId="4011E8EE" w14:textId="129F9094"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77FC8" w14:textId="77777777" w:rsidR="00C0028A" w:rsidRPr="00CF4730" w:rsidRDefault="00C0028A" w:rsidP="00FE3A45">
            <w:pPr>
              <w:spacing w:before="120" w:after="120"/>
              <w:ind w:right="179"/>
              <w:jc w:val="both"/>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Potrivit art. 2 pct.4 al RDC, reprezintă :</w:t>
            </w:r>
          </w:p>
          <w:p w14:paraId="705E1620"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lit.b - în contextul instrumentelor financiare, o contribuție a unui program la un instrument financiar și sprijinul financiar </w:t>
            </w:r>
            <w:r w:rsidRPr="00CF4730">
              <w:rPr>
                <w:rFonts w:ascii="Montserrat" w:hAnsi="Montserrat" w:cs="Arial"/>
                <w:noProof/>
                <w:color w:val="27344C"/>
                <w:sz w:val="22"/>
                <w:szCs w:val="22"/>
              </w:rPr>
              <w:lastRenderedPageBreak/>
              <w:t>subsecvent acordat destinatarilor finali de instrumentul financiar respectiv</w:t>
            </w:r>
          </w:p>
          <w:p w14:paraId="0A21CF73" w14:textId="2B6783D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Calibri" w:hAnsi="Montserrat" w:cs="Arial"/>
                <w:noProof/>
                <w:sz w:val="22"/>
                <w:szCs w:val="22"/>
                <w:lang w:eastAsia="ro-RO"/>
              </w:rPr>
              <w:t>În cadrul prezentului document, prin Operațiune se înțelege Proiect/Cerere de finanțare.</w:t>
            </w:r>
          </w:p>
        </w:tc>
      </w:tr>
      <w:tr w:rsidR="00C0028A" w:rsidRPr="00A0778F" w14:paraId="5ACB9E6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0717C5" w14:textId="77777777" w:rsidR="00C0028A" w:rsidRPr="00CF4730" w:rsidRDefault="00C0028A" w:rsidP="00FE3A45">
            <w:pPr>
              <w:spacing w:before="120" w:after="120"/>
              <w:rPr>
                <w:rFonts w:ascii="Montserrat" w:eastAsia="+mj-ea" w:hAnsi="Montserrat" w:cs="Arial"/>
                <w:kern w:val="24"/>
                <w:sz w:val="22"/>
                <w:szCs w:val="22"/>
              </w:rPr>
            </w:pPr>
            <w:r w:rsidRPr="00CF4730">
              <w:rPr>
                <w:rFonts w:ascii="Montserrat" w:eastAsia="+mj-ea" w:hAnsi="Montserrat" w:cs="Arial"/>
                <w:kern w:val="24"/>
                <w:sz w:val="22"/>
                <w:szCs w:val="22"/>
              </w:rPr>
              <w:t>Operațiune finalizată</w:t>
            </w:r>
          </w:p>
          <w:p w14:paraId="7A6E899E" w14:textId="3D3A2E18"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950CC" w14:textId="77777777" w:rsidR="00C0028A" w:rsidRPr="00CF4730" w:rsidRDefault="00C0028A" w:rsidP="00FE3A45">
            <w:pPr>
              <w:spacing w:before="120" w:after="120"/>
              <w:ind w:right="179"/>
              <w:jc w:val="both"/>
              <w:rPr>
                <w:rFonts w:ascii="Montserrat" w:eastAsia="+mj-ea" w:hAnsi="Montserrat" w:cs="Arial"/>
                <w:kern w:val="24"/>
                <w:sz w:val="22"/>
                <w:szCs w:val="22"/>
              </w:rPr>
            </w:pPr>
            <w:r w:rsidRPr="00CF4730">
              <w:rPr>
                <w:rFonts w:ascii="Montserrat" w:eastAsia="+mj-ea" w:hAnsi="Montserrat" w:cs="Arial"/>
                <w:kern w:val="24"/>
                <w:sz w:val="22"/>
                <w:szCs w:val="22"/>
              </w:rPr>
              <w:t>Potrivit art.2 al RDC, pct.37, reprezintă operațiunea care a fost încheiată în mod fizic sau implementată integral și pentru care toate plățile aferente au fost efectuate de beneficiari, iar contribuția publică relevantă a fost plătită beneficiarilor.</w:t>
            </w:r>
          </w:p>
          <w:p w14:paraId="7DA26A0E" w14:textId="191D50B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În cadrul prezentului document, prin Operațiune finalizată se înțelege Proiect finalizat.</w:t>
            </w:r>
          </w:p>
        </w:tc>
      </w:tr>
      <w:tr w:rsidR="00C0028A" w:rsidRPr="00A0778F" w14:paraId="43F881D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F159AC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9FD940" w14:textId="03DE9002" w:rsidR="00C0028A" w:rsidRPr="00657214" w:rsidRDefault="00C0028A" w:rsidP="00FE3A45">
            <w:pPr>
              <w:spacing w:before="120" w:after="120"/>
              <w:ind w:right="179"/>
              <w:jc w:val="both"/>
              <w:rPr>
                <w:rFonts w:ascii="Montserrat" w:eastAsia="+mj-ea" w:hAnsi="Montserrat" w:cs="Arial"/>
                <w:kern w:val="24"/>
                <w:sz w:val="22"/>
                <w:szCs w:val="22"/>
              </w:rPr>
            </w:pPr>
            <w:r w:rsidRPr="00657214">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au personalitate juridică; </w:t>
            </w:r>
          </w:p>
          <w:p w14:paraId="1C42A674" w14:textId="2A594ECE"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C0028A" w:rsidRPr="00A0778F" w14:paraId="10253E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546C5E4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70E77B7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CF4730">
              <w:rPr>
                <w:rFonts w:ascii="Montserrat" w:hAnsi="Montserrat" w:cs="Calibri"/>
                <w:sz w:val="22"/>
                <w:szCs w:val="22"/>
                <w:lang w:val="ro-RO"/>
              </w:rPr>
              <w:t>.</w:t>
            </w:r>
          </w:p>
        </w:tc>
      </w:tr>
      <w:tr w:rsidR="00C0028A" w:rsidRPr="00A0778F" w14:paraId="6618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721D2C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0339766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SimSun" w:hAnsi="Montserrat"/>
                <w:sz w:val="22"/>
                <w:szCs w:val="22"/>
                <w:lang w:val="ro-RO"/>
              </w:rPr>
              <w:t>S</w:t>
            </w:r>
            <w:r w:rsidRPr="00CF4730">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CF4730">
              <w:rPr>
                <w:rFonts w:ascii="Montserrat" w:eastAsia="SimSun" w:hAnsi="Montserrat"/>
                <w:sz w:val="22"/>
                <w:szCs w:val="22"/>
                <w:lang w:val="ro-RO"/>
              </w:rPr>
              <w:t>. – conform Legii nr. 24 din 2007.</w:t>
            </w:r>
          </w:p>
        </w:tc>
      </w:tr>
      <w:tr w:rsidR="00C0028A" w:rsidRPr="00A0778F" w14:paraId="1A9338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0537F3B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7F96A78B" w:rsidR="00C0028A" w:rsidRPr="00A0778F" w:rsidRDefault="003E7C84"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P</w:t>
            </w:r>
            <w:r w:rsidR="00C0028A" w:rsidRPr="00CF4730">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CF4730">
              <w:rPr>
                <w:rFonts w:ascii="Montserrat" w:hAnsi="Montserrat" w:cs="Calibri"/>
                <w:sz w:val="22"/>
                <w:szCs w:val="22"/>
                <w:lang w:val="ro-RO"/>
              </w:rPr>
              <w:t>.</w:t>
            </w:r>
          </w:p>
        </w:tc>
      </w:tr>
      <w:tr w:rsidR="00C0028A" w:rsidRPr="00A0778F" w14:paraId="0D8660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2A2920D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13CF557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Asocierea</w:t>
            </w:r>
            <w:r w:rsidRPr="00CF4730">
              <w:rPr>
                <w:rFonts w:ascii="Montserrat" w:eastAsia="+mj-ea" w:hAnsi="Montserrat" w:cs="Arial"/>
                <w:kern w:val="24"/>
                <w:sz w:val="22"/>
                <w:szCs w:val="22"/>
              </w:rPr>
              <w:t xml:space="preserve"> dintre doua sau mai multe </w:t>
            </w:r>
            <w:r w:rsidRPr="00CF4730">
              <w:rPr>
                <w:rFonts w:ascii="Montserrat" w:eastAsia="+mj-ea" w:hAnsi="Montserrat" w:cs="Arial"/>
                <w:kern w:val="24"/>
                <w:sz w:val="22"/>
                <w:szCs w:val="22"/>
                <w:lang w:val="ro-RO"/>
              </w:rPr>
              <w:t>persoane juridice care</w:t>
            </w:r>
            <w:r w:rsidRPr="00CF4730">
              <w:rPr>
                <w:rFonts w:ascii="Montserrat" w:eastAsia="+mj-ea" w:hAnsi="Montserrat" w:cs="Arial"/>
                <w:kern w:val="24"/>
                <w:sz w:val="22"/>
                <w:szCs w:val="22"/>
              </w:rPr>
              <w:t xml:space="preserve"> ac</w:t>
            </w:r>
            <w:r w:rsidRPr="00CF4730">
              <w:rPr>
                <w:rFonts w:ascii="Montserrat" w:eastAsia="+mj-ea" w:hAnsi="Montserrat" w:cs="Arial"/>
                <w:kern w:val="24"/>
                <w:sz w:val="22"/>
                <w:szCs w:val="22"/>
                <w:lang w:val="ro-RO"/>
              </w:rPr>
              <w:t>ț</w:t>
            </w:r>
            <w:r w:rsidRPr="00CF4730">
              <w:rPr>
                <w:rFonts w:ascii="Montserrat" w:eastAsia="+mj-ea" w:hAnsi="Montserrat" w:cs="Arial"/>
                <w:kern w:val="24"/>
                <w:sz w:val="22"/>
                <w:szCs w:val="22"/>
              </w:rPr>
              <w:t>ioneaz</w:t>
            </w:r>
            <w:r w:rsidRPr="00CF4730">
              <w:rPr>
                <w:rFonts w:ascii="Montserrat" w:eastAsia="+mj-ea" w:hAnsi="Montserrat" w:cs="Arial"/>
                <w:kern w:val="24"/>
                <w:sz w:val="22"/>
                <w:szCs w:val="22"/>
                <w:lang w:val="ro-RO"/>
              </w:rPr>
              <w:t>ă</w:t>
            </w:r>
            <w:r w:rsidRPr="00CF4730">
              <w:rPr>
                <w:rFonts w:ascii="Montserrat" w:eastAsia="+mj-ea" w:hAnsi="Montserrat" w:cs="Arial"/>
                <w:kern w:val="24"/>
                <w:sz w:val="22"/>
                <w:szCs w:val="22"/>
              </w:rPr>
              <w:t xml:space="preserve"> </w:t>
            </w:r>
            <w:r w:rsidRPr="00CF4730">
              <w:rPr>
                <w:rFonts w:ascii="Montserrat" w:eastAsia="+mj-ea" w:hAnsi="Montserrat" w:cs="Arial"/>
                <w:kern w:val="24"/>
                <w:sz w:val="22"/>
                <w:szCs w:val="22"/>
                <w:lang w:val="ro-RO"/>
              </w:rPr>
              <w:t>î</w:t>
            </w:r>
            <w:r w:rsidRPr="00CF4730">
              <w:rPr>
                <w:rFonts w:ascii="Montserrat" w:eastAsia="+mj-ea" w:hAnsi="Montserrat" w:cs="Arial"/>
                <w:kern w:val="24"/>
                <w:sz w:val="22"/>
                <w:szCs w:val="22"/>
              </w:rPr>
              <w:t>mpreuna pentru realizarea un</w:t>
            </w:r>
            <w:r w:rsidRPr="00CF4730">
              <w:rPr>
                <w:rFonts w:ascii="Montserrat" w:eastAsia="+mj-ea" w:hAnsi="Montserrat" w:cs="Arial"/>
                <w:kern w:val="24"/>
                <w:sz w:val="22"/>
                <w:szCs w:val="22"/>
                <w:lang w:val="ro-RO"/>
              </w:rPr>
              <w:t>ui proiect.</w:t>
            </w:r>
          </w:p>
        </w:tc>
      </w:tr>
      <w:tr w:rsidR="00C0028A" w:rsidRPr="00A0778F" w14:paraId="4ED3B8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1CC5A6E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754DEBA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un drum și o cale ferată, amenajată la același nivel</w:t>
            </w:r>
            <w:r w:rsidRPr="00CF4730">
              <w:rPr>
                <w:rFonts w:ascii="Montserrat" w:hAnsi="Montserrat" w:cs="Calibri"/>
                <w:sz w:val="22"/>
                <w:szCs w:val="22"/>
                <w:lang w:val="ro-RO"/>
              </w:rPr>
              <w:t>.</w:t>
            </w:r>
          </w:p>
        </w:tc>
      </w:tr>
      <w:tr w:rsidR="00C0028A" w:rsidRPr="00A0778F" w14:paraId="7DFBAEC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1626C4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3CEB1B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două căi de comunicație, amenajată la niveluri diferite</w:t>
            </w:r>
            <w:r w:rsidRPr="00CF4730">
              <w:rPr>
                <w:rFonts w:ascii="Montserrat" w:hAnsi="Montserrat" w:cs="Calibri"/>
                <w:sz w:val="22"/>
                <w:szCs w:val="22"/>
                <w:lang w:val="ro-RO"/>
              </w:rPr>
              <w:t>.</w:t>
            </w:r>
          </w:p>
        </w:tc>
      </w:tr>
      <w:tr w:rsidR="00C0028A" w:rsidRPr="00A0778F" w14:paraId="49F47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82E81E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7CA3413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care permite unui drum să treacă pe sub alt drum, cale ferată (sau pe sub un obstacol)</w:t>
            </w:r>
            <w:r w:rsidRPr="00CF4730">
              <w:rPr>
                <w:rFonts w:ascii="Montserrat" w:hAnsi="Montserrat" w:cs="Calibri"/>
                <w:sz w:val="22"/>
                <w:szCs w:val="22"/>
                <w:lang w:val="ro-RO"/>
              </w:rPr>
              <w:t>.</w:t>
            </w:r>
          </w:p>
        </w:tc>
      </w:tr>
      <w:tr w:rsidR="00C0028A" w:rsidRPr="00A0778F" w14:paraId="1F0488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23BBF8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076028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de artă (pod), inclusiv căile de acces, care permite unui drum să treacă pe deasupra unui alt drum, cale ferată (sau obstacol)</w:t>
            </w:r>
            <w:r w:rsidRPr="00CF4730">
              <w:rPr>
                <w:rFonts w:ascii="Montserrat" w:hAnsi="Montserrat" w:cs="Calibri"/>
                <w:sz w:val="22"/>
                <w:szCs w:val="22"/>
                <w:lang w:val="ro-RO"/>
              </w:rPr>
              <w:t>.</w:t>
            </w:r>
          </w:p>
        </w:tc>
      </w:tr>
      <w:tr w:rsidR="00C0028A" w:rsidRPr="00A0778F" w14:paraId="566535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1DA5885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596A7CA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Pasaj superior îngust rezervat pietonilor</w:t>
            </w:r>
            <w:r w:rsidRPr="00CF4730">
              <w:rPr>
                <w:rFonts w:ascii="Montserrat" w:hAnsi="Montserrat" w:cs="Calibri"/>
                <w:sz w:val="22"/>
                <w:szCs w:val="22"/>
                <w:lang w:val="ro-RO"/>
              </w:rPr>
              <w:t>.</w:t>
            </w:r>
          </w:p>
        </w:tc>
      </w:tr>
      <w:tr w:rsidR="00C0028A" w:rsidRPr="00A0778F" w14:paraId="112BD69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55D816E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09DB42C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componentelor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structurilor </w:t>
            </w:r>
            <w:proofErr w:type="spellStart"/>
            <w:r w:rsidRPr="00CF4730">
              <w:rPr>
                <w:rFonts w:ascii="Montserrat" w:hAnsi="Montserrat" w:cs="Arial"/>
                <w:sz w:val="22"/>
                <w:szCs w:val="22"/>
                <w:lang w:val="ro-RO"/>
              </w:rPr>
              <w:t>fizico</w:t>
            </w:r>
            <w:proofErr w:type="spellEnd"/>
            <w:r w:rsidRPr="00CF4730">
              <w:rPr>
                <w:rFonts w:ascii="Montserrat" w:hAnsi="Montserrat" w:cs="Arial"/>
                <w:sz w:val="22"/>
                <w:szCs w:val="22"/>
                <w:lang w:val="ro-RO"/>
              </w:rPr>
              <w:t xml:space="preserve">-geografice, floristice, faunistice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biocenotice ale mediului natural, ale căror </w:t>
            </w:r>
            <w:proofErr w:type="spellStart"/>
            <w:r w:rsidRPr="00CF4730">
              <w:rPr>
                <w:rFonts w:ascii="Montserrat" w:hAnsi="Montserrat" w:cs="Arial"/>
                <w:sz w:val="22"/>
                <w:szCs w:val="22"/>
                <w:lang w:val="ro-RO"/>
              </w:rPr>
              <w:t>importanţă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valoare ecologică, economică, </w:t>
            </w:r>
            <w:proofErr w:type="spellStart"/>
            <w:r w:rsidRPr="00CF4730">
              <w:rPr>
                <w:rFonts w:ascii="Montserrat" w:hAnsi="Montserrat" w:cs="Arial"/>
                <w:sz w:val="22"/>
                <w:szCs w:val="22"/>
                <w:lang w:val="ro-RO"/>
              </w:rPr>
              <w:t>ştiinţifică</w:t>
            </w:r>
            <w:proofErr w:type="spellEnd"/>
            <w:r w:rsidRPr="00CF4730">
              <w:rPr>
                <w:rFonts w:ascii="Montserrat" w:hAnsi="Montserrat" w:cs="Arial"/>
                <w:sz w:val="22"/>
                <w:szCs w:val="22"/>
                <w:lang w:val="ro-RO"/>
              </w:rPr>
              <w:t xml:space="preserve">, biogenă, </w:t>
            </w:r>
            <w:proofErr w:type="spellStart"/>
            <w:r w:rsidRPr="00CF4730">
              <w:rPr>
                <w:rFonts w:ascii="Montserrat" w:hAnsi="Montserrat" w:cs="Arial"/>
                <w:sz w:val="22"/>
                <w:szCs w:val="22"/>
                <w:lang w:val="ro-RO"/>
              </w:rPr>
              <w:t>sanogenă</w:t>
            </w:r>
            <w:proofErr w:type="spellEnd"/>
            <w:r w:rsidRPr="00CF4730">
              <w:rPr>
                <w:rFonts w:ascii="Montserrat" w:hAnsi="Montserrat" w:cs="Arial"/>
                <w:sz w:val="22"/>
                <w:szCs w:val="22"/>
                <w:lang w:val="ro-RO"/>
              </w:rPr>
              <w:t xml:space="preserve">, peisagistică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recreativă au o </w:t>
            </w:r>
            <w:proofErr w:type="spellStart"/>
            <w:r w:rsidRPr="00CF4730">
              <w:rPr>
                <w:rFonts w:ascii="Montserrat" w:hAnsi="Montserrat" w:cs="Arial"/>
                <w:sz w:val="22"/>
                <w:szCs w:val="22"/>
                <w:lang w:val="ro-RO"/>
              </w:rPr>
              <w:t>semnificaţie</w:t>
            </w:r>
            <w:proofErr w:type="spellEnd"/>
            <w:r w:rsidRPr="00CF4730">
              <w:rPr>
                <w:rFonts w:ascii="Montserrat" w:hAnsi="Montserrat" w:cs="Arial"/>
                <w:sz w:val="22"/>
                <w:szCs w:val="22"/>
                <w:lang w:val="ro-RO"/>
              </w:rPr>
              <w:t xml:space="preserve"> relevantă sub aspectul conservării </w:t>
            </w:r>
            <w:proofErr w:type="spellStart"/>
            <w:r w:rsidRPr="00CF4730">
              <w:rPr>
                <w:rFonts w:ascii="Montserrat" w:hAnsi="Montserrat" w:cs="Arial"/>
                <w:sz w:val="22"/>
                <w:szCs w:val="22"/>
                <w:lang w:val="ro-RO"/>
              </w:rPr>
              <w:t>diversităţii</w:t>
            </w:r>
            <w:proofErr w:type="spellEnd"/>
            <w:r w:rsidRPr="00CF4730">
              <w:rPr>
                <w:rFonts w:ascii="Montserrat" w:hAnsi="Montserrat" w:cs="Arial"/>
                <w:sz w:val="22"/>
                <w:szCs w:val="22"/>
                <w:lang w:val="ro-RO"/>
              </w:rPr>
              <w:t xml:space="preserve"> biologice floristice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faunistice, al </w:t>
            </w:r>
            <w:proofErr w:type="spellStart"/>
            <w:r w:rsidRPr="00CF4730">
              <w:rPr>
                <w:rFonts w:ascii="Montserrat" w:hAnsi="Montserrat" w:cs="Arial"/>
                <w:sz w:val="22"/>
                <w:szCs w:val="22"/>
                <w:lang w:val="ro-RO"/>
              </w:rPr>
              <w:t>integrităţii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funcţionale</w:t>
            </w:r>
            <w:proofErr w:type="spellEnd"/>
            <w:r w:rsidRPr="00CF4730">
              <w:rPr>
                <w:rFonts w:ascii="Montserrat" w:hAnsi="Montserrat" w:cs="Arial"/>
                <w:sz w:val="22"/>
                <w:szCs w:val="22"/>
                <w:lang w:val="ro-RO"/>
              </w:rPr>
              <w:t xml:space="preserve"> a ecosistemelor, conservării patrimoniului genetic, vegetal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animal,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pentru satisfacerea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bunăstare, cultură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civilizaţie</w:t>
            </w:r>
            <w:proofErr w:type="spellEnd"/>
            <w:r w:rsidRPr="00CF4730">
              <w:rPr>
                <w:rFonts w:ascii="Montserrat" w:hAnsi="Montserrat" w:cs="Arial"/>
                <w:sz w:val="22"/>
                <w:szCs w:val="22"/>
                <w:lang w:val="ro-RO"/>
              </w:rPr>
              <w:t xml:space="preserve"> ale </w:t>
            </w:r>
            <w:proofErr w:type="spellStart"/>
            <w:r w:rsidRPr="00CF4730">
              <w:rPr>
                <w:rFonts w:ascii="Montserrat" w:hAnsi="Montserrat" w:cs="Arial"/>
                <w:sz w:val="22"/>
                <w:szCs w:val="22"/>
                <w:lang w:val="ro-RO"/>
              </w:rPr>
              <w:t>generaţiilor</w:t>
            </w:r>
            <w:proofErr w:type="spellEnd"/>
            <w:r w:rsidRPr="00CF4730">
              <w:rPr>
                <w:rFonts w:ascii="Montserrat" w:hAnsi="Montserrat" w:cs="Arial"/>
                <w:sz w:val="22"/>
                <w:szCs w:val="22"/>
                <w:lang w:val="ro-RO"/>
              </w:rPr>
              <w:t xml:space="preserve"> prezente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viitoare, conform OUG nr. 57 din 2007,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7FBBE6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4BCACB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50114A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 pe care se cultivă </w:t>
            </w:r>
            <w:proofErr w:type="spellStart"/>
            <w:r w:rsidRPr="00CF4730">
              <w:rPr>
                <w:rFonts w:ascii="Montserrat" w:eastAsia="+mj-ea" w:hAnsi="Montserrat" w:cs="Arial"/>
                <w:kern w:val="24"/>
                <w:sz w:val="22"/>
                <w:szCs w:val="22"/>
                <w:lang w:val="ro-RO"/>
              </w:rPr>
              <w:t>şi</w:t>
            </w:r>
            <w:proofErr w:type="spellEnd"/>
            <w:r w:rsidRPr="00CF4730">
              <w:rPr>
                <w:rFonts w:ascii="Montserrat" w:eastAsia="+mj-ea" w:hAnsi="Montserrat" w:cs="Arial"/>
                <w:kern w:val="24"/>
                <w:sz w:val="22"/>
                <w:szCs w:val="22"/>
                <w:lang w:val="ro-RO"/>
              </w:rPr>
              <w:t xml:space="preserve"> se înmulțesc plante erbacee </w:t>
            </w:r>
            <w:proofErr w:type="spellStart"/>
            <w:r w:rsidRPr="00CF4730">
              <w:rPr>
                <w:rFonts w:ascii="Montserrat" w:eastAsia="+mj-ea" w:hAnsi="Montserrat" w:cs="Arial"/>
                <w:kern w:val="24"/>
                <w:sz w:val="22"/>
                <w:szCs w:val="22"/>
                <w:lang w:val="ro-RO"/>
              </w:rPr>
              <w:t>şi</w:t>
            </w:r>
            <w:proofErr w:type="spellEnd"/>
            <w:r w:rsidRPr="00CF4730">
              <w:rPr>
                <w:rFonts w:ascii="Montserrat" w:eastAsia="+mj-ea" w:hAnsi="Montserrat" w:cs="Arial"/>
                <w:kern w:val="24"/>
                <w:sz w:val="22"/>
                <w:szCs w:val="22"/>
                <w:lang w:val="ro-RO"/>
              </w:rPr>
              <w:t xml:space="preserve"> lemnoase până la transplantarea pentru plantare definitivă. </w:t>
            </w:r>
            <w:r w:rsidRPr="00CF4730">
              <w:rPr>
                <w:rFonts w:ascii="Montserrat" w:eastAsia="SimSun" w:hAnsi="Montserrat"/>
                <w:sz w:val="22"/>
                <w:szCs w:val="22"/>
                <w:lang w:val="ro-RO"/>
              </w:rPr>
              <w:t>– conform Legii nr. 24 din 2007.</w:t>
            </w:r>
          </w:p>
        </w:tc>
      </w:tr>
      <w:tr w:rsidR="00C0028A" w:rsidRPr="00A0778F" w14:paraId="08C5D5D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4DA5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274949A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Plantație de arbori și arbuști pe zona drumului pentru protecția contra înzăpezirilor</w:t>
            </w:r>
            <w:r w:rsidRPr="00CF4730">
              <w:rPr>
                <w:rFonts w:ascii="Montserrat" w:hAnsi="Montserrat" w:cs="Calibri"/>
                <w:sz w:val="22"/>
                <w:szCs w:val="22"/>
                <w:lang w:val="ro-RO"/>
              </w:rPr>
              <w:t>.</w:t>
            </w:r>
          </w:p>
        </w:tc>
      </w:tr>
      <w:tr w:rsidR="00C0028A" w:rsidRPr="00A0778F" w14:paraId="1137B3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2F3F6FC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30543F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CF4730">
              <w:rPr>
                <w:rFonts w:ascii="Montserrat" w:hAnsi="Montserrat" w:cs="Calibri"/>
                <w:sz w:val="22"/>
                <w:szCs w:val="22"/>
                <w:lang w:val="ro-RO"/>
              </w:rPr>
              <w:t>.</w:t>
            </w:r>
          </w:p>
        </w:tc>
      </w:tr>
      <w:tr w:rsidR="00C0028A" w:rsidRPr="00A0778F" w14:paraId="79D1A75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0786F" w14:textId="395EC83F" w:rsidR="00C0028A" w:rsidRPr="002303FD" w:rsidRDefault="00C0028A" w:rsidP="002303FD">
            <w:pPr>
              <w:spacing w:before="120" w:after="120"/>
              <w:rPr>
                <w:rFonts w:ascii="Montserrat" w:eastAsia="SimSun" w:hAnsi="Montserrat" w:cs="Calibri"/>
                <w:bCs/>
                <w:sz w:val="22"/>
                <w:szCs w:val="22"/>
                <w:lang w:val="ro-RO"/>
              </w:rPr>
            </w:pPr>
            <w:r w:rsidRPr="00CF4730">
              <w:rPr>
                <w:rFonts w:ascii="Montserrat" w:hAnsi="Montserrat"/>
                <w:sz w:val="22"/>
                <w:szCs w:val="22"/>
              </w:rPr>
              <w:t>Perioada de durabilitate</w:t>
            </w:r>
            <w:r w:rsidR="002303FD">
              <w:rPr>
                <w:rFonts w:ascii="Montserrat" w:hAnsi="Montserrat"/>
                <w:sz w:val="22"/>
                <w:szCs w:val="22"/>
                <w:lang w:val="ro-RO"/>
              </w:rPr>
              <w:t xml:space="preserv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23B8C854" w:rsidR="00C0028A" w:rsidRPr="00A0778F" w:rsidRDefault="002303FD" w:rsidP="00FE3A45">
            <w:pPr>
              <w:tabs>
                <w:tab w:val="left" w:pos="1017"/>
              </w:tabs>
              <w:spacing w:before="120" w:after="120"/>
              <w:ind w:right="179"/>
              <w:jc w:val="both"/>
              <w:rPr>
                <w:rFonts w:ascii="Montserrat" w:eastAsia="SimSun" w:hAnsi="Montserrat" w:cs="Calibri"/>
                <w:sz w:val="22"/>
                <w:szCs w:val="22"/>
                <w:lang w:val="ro-RO"/>
              </w:rPr>
            </w:pPr>
            <w:r w:rsidRPr="002303FD">
              <w:rPr>
                <w:rFonts w:ascii="Montserrat" w:hAnsi="Montserrat"/>
                <w:sz w:val="22"/>
                <w:szCs w:val="22"/>
              </w:rPr>
              <w:t>Perioada care începe din ziua calendaristică imediat următoare efectuării ultimei plății de către finanțator în cadrul contractului de finanțare, notificată de către acesta prin Informarea privind cheltuielile aprobate în cererea de rambursare finală și are o durată de cinci ani  sau trei ani calendaristici, după caz, în cadrul căreia beneficiarul finanțării trebuie să mențină investiția și indicatorii asumați.</w:t>
            </w:r>
          </w:p>
        </w:tc>
      </w:tr>
      <w:tr w:rsidR="00C0028A" w:rsidRPr="00A0778F" w14:paraId="5F4DB8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3C175EA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821F0" w14:textId="77777777" w:rsidR="00C0028A" w:rsidRPr="00CF4730" w:rsidRDefault="00C0028A" w:rsidP="00FE3A45">
            <w:pPr>
              <w:pStyle w:val="FootnoteText"/>
              <w:spacing w:before="120" w:after="120"/>
              <w:ind w:right="179"/>
              <w:jc w:val="both"/>
              <w:rPr>
                <w:rFonts w:ascii="Montserrat" w:hAnsi="Montserrat"/>
                <w:color w:val="27344C"/>
                <w:sz w:val="22"/>
                <w:szCs w:val="22"/>
              </w:rPr>
            </w:pPr>
            <w:r w:rsidRPr="00CF4730">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
        </w:tc>
      </w:tr>
      <w:tr w:rsidR="00C0028A" w:rsidRPr="00A0778F" w14:paraId="440A2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49B8109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793A9B9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Perioada de timp, exprimată în ani, pentru care se stabilește traficul de calcul al sistemului rutier.</w:t>
            </w:r>
          </w:p>
        </w:tc>
      </w:tr>
      <w:tr w:rsidR="00C0028A" w:rsidRPr="00A0778F" w14:paraId="1F422B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555CCF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6BEA"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stabilită în contractul de finanțare și poate varia în funcție de natura proiectului și de regulile programului. </w:t>
            </w:r>
          </w:p>
          <w:p w14:paraId="74BA0441" w14:textId="1DA2AB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C0028A" w:rsidRPr="00A0778F" w14:paraId="3E0C59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FD23E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1B9A39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plății de către finanțator în cadrul contractului de finanțare.</w:t>
            </w:r>
          </w:p>
        </w:tc>
      </w:tr>
      <w:tr w:rsidR="00C0028A" w:rsidRPr="00A0778F" w14:paraId="7C83DF5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79B8A8A2" w:rsidR="00C0028A" w:rsidRPr="00966F1A"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3D3BE870" w:rsidR="00C0028A" w:rsidRPr="00966F1A"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w:t>
            </w:r>
            <w:r w:rsidRPr="00CF4730">
              <w:rPr>
                <w:rFonts w:ascii="Montserrat" w:hAnsi="Montserrat" w:cs="Calibri"/>
                <w:sz w:val="22"/>
                <w:szCs w:val="22"/>
              </w:rPr>
              <w:t>ubdiviziunea părții carosabile, a trotuarului ori a acostamentului sau pistă separată de drum, special amenajată, semnalizată și marcată corespunzător, destinată numai circulației bicicletelor și trotinetelor electrice</w:t>
            </w:r>
            <w:r w:rsidRPr="00CF4730">
              <w:rPr>
                <w:rFonts w:ascii="Montserrat" w:hAnsi="Montserrat" w:cs="Calibri"/>
                <w:sz w:val="22"/>
                <w:szCs w:val="22"/>
                <w:lang w:val="ro-RO"/>
              </w:rPr>
              <w:t>.</w:t>
            </w:r>
          </w:p>
        </w:tc>
      </w:tr>
      <w:tr w:rsidR="00C0028A" w:rsidRPr="00A0778F" w14:paraId="7509268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4122702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Plan de mobilitate urbană durabilă</w:t>
            </w:r>
            <w:r w:rsidRPr="00CF4730">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41F8D60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Reprezintă instrumentul de planificare strategică teritorială prin care este corelată dezvoltarea spațială a localităților și a zonei </w:t>
            </w:r>
            <w:proofErr w:type="spellStart"/>
            <w:r w:rsidRPr="00CF4730">
              <w:rPr>
                <w:rFonts w:ascii="Montserrat" w:hAnsi="Montserrat" w:cs="Arial"/>
                <w:sz w:val="22"/>
                <w:szCs w:val="22"/>
                <w:lang w:val="ro-RO"/>
              </w:rPr>
              <w:t>periurbane</w:t>
            </w:r>
            <w:proofErr w:type="spellEnd"/>
            <w:r w:rsidRPr="00CF4730">
              <w:rPr>
                <w:rFonts w:ascii="Montserrat" w:hAnsi="Montserrat" w:cs="Arial"/>
                <w:sz w:val="22"/>
                <w:szCs w:val="22"/>
                <w:lang w:val="ro-RO"/>
              </w:rPr>
              <w:t>/metropolitane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C0028A" w:rsidRPr="00A0778F" w14:paraId="0E7A16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0CDD580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18E470C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Plan inclus în contractul de finanțare/decizia de </w:t>
            </w:r>
            <w:proofErr w:type="spellStart"/>
            <w:r w:rsidRPr="00CF4730">
              <w:rPr>
                <w:rFonts w:ascii="Montserrat" w:hAnsi="Montserrat" w:cs="Arial"/>
                <w:sz w:val="22"/>
                <w:szCs w:val="22"/>
                <w:lang w:val="ro-RO"/>
              </w:rPr>
              <w:t>finațare</w:t>
            </w:r>
            <w:proofErr w:type="spellEnd"/>
            <w:r w:rsidRPr="00CF4730">
              <w:rPr>
                <w:rFonts w:ascii="Montserrat" w:hAnsi="Montserrat" w:cs="Arial"/>
                <w:sz w:val="22"/>
                <w:szCs w:val="22"/>
                <w:lang w:val="ro-RO"/>
              </w:rPr>
              <w:t xml:space="preserve">, după caz, prin care se stabilesc indicatorii de etapă care se vor monitoriza de către autoritatea de management/organismul intermediar, după caz, pe parcursul implementării proiectului, precum </w:t>
            </w:r>
            <w:r w:rsidR="004A2915">
              <w:rPr>
                <w:rFonts w:ascii="Montserrat" w:hAnsi="Montserrat" w:cs="Arial"/>
                <w:sz w:val="22"/>
                <w:szCs w:val="22"/>
                <w:lang w:val="ro-RO"/>
              </w:rPr>
              <w:t xml:space="preserve">și </w:t>
            </w:r>
            <w:r w:rsidRPr="00CF4730">
              <w:rPr>
                <w:rFonts w:ascii="Montserrat" w:hAnsi="Montserrat" w:cs="Arial"/>
                <w:sz w:val="22"/>
                <w:szCs w:val="22"/>
                <w:lang w:val="ro-RO"/>
              </w:rPr>
              <w:t>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C0028A" w:rsidRPr="00A0778F" w14:paraId="2CAC500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5524C28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34BE34B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Suprafață care cuprinde partea carosabilă și acostamentele, sau, dup caz, trotuare, piste pentru cicliști, zone verzi.</w:t>
            </w:r>
          </w:p>
        </w:tc>
      </w:tr>
      <w:tr w:rsidR="00C0028A" w:rsidRPr="00A0778F" w14:paraId="6AEBA1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75B3843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7BC40CC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C0028A" w:rsidRPr="00A0778F" w14:paraId="17DD19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5205DD6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5FEC6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C0028A" w:rsidRPr="00A0778F" w14:paraId="22BF1B9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51CCDDB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lang w:val="ro-RO"/>
              </w:rPr>
              <w:t xml:space="preserve">Prag minim de </w:t>
            </w:r>
            <w:proofErr w:type="spellStart"/>
            <w:r w:rsidRPr="00CF4730">
              <w:rPr>
                <w:rFonts w:ascii="Montserrat" w:hAnsi="Montserrat"/>
                <w:sz w:val="22"/>
                <w:szCs w:val="22"/>
                <w:lang w:val="ro-RO"/>
              </w:rPr>
              <w:t>prioritizare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770567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317631">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075054" w:rsidRPr="00A0778F" w14:paraId="09C41D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03BC11" w14:textId="77777777" w:rsidR="00075054" w:rsidRPr="00A0778F" w:rsidRDefault="00075054"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528AAD" w14:textId="2B1C819C" w:rsidR="00075054" w:rsidRPr="00CF4730" w:rsidRDefault="00075054" w:rsidP="00FE3A45">
            <w:pPr>
              <w:spacing w:before="120" w:after="120"/>
              <w:rPr>
                <w:rFonts w:ascii="Montserrat" w:hAnsi="Montserrat"/>
                <w:sz w:val="22"/>
                <w:szCs w:val="22"/>
                <w:lang w:val="ro-RO"/>
              </w:rPr>
            </w:pPr>
            <w:r w:rsidRPr="00075054">
              <w:rPr>
                <w:rFonts w:ascii="Montserrat" w:hAnsi="Montserrat"/>
                <w:sz w:val="22"/>
                <w:szCs w:val="22"/>
                <w:lang w:val="ro-RO"/>
              </w:rPr>
              <w:t xml:space="preserve">Procedura de </w:t>
            </w:r>
            <w:proofErr w:type="spellStart"/>
            <w:r w:rsidRPr="00075054">
              <w:rPr>
                <w:rFonts w:ascii="Montserrat" w:hAnsi="Montserrat"/>
                <w:sz w:val="22"/>
                <w:szCs w:val="22"/>
                <w:lang w:val="ro-RO"/>
              </w:rPr>
              <w:t>infringement</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9EF905" w14:textId="1F995A06" w:rsidR="00075054" w:rsidRPr="00317631" w:rsidRDefault="00450B29" w:rsidP="00FE3A45">
            <w:pPr>
              <w:tabs>
                <w:tab w:val="left" w:pos="1017"/>
              </w:tabs>
              <w:spacing w:before="120" w:after="120"/>
              <w:ind w:right="179"/>
              <w:jc w:val="both"/>
              <w:rPr>
                <w:rFonts w:ascii="Montserrat" w:hAnsi="Montserrat" w:cs="Arial"/>
                <w:noProof/>
                <w:sz w:val="22"/>
                <w:szCs w:val="22"/>
                <w:lang w:val="ro-RO"/>
              </w:rPr>
            </w:pPr>
            <w:r>
              <w:rPr>
                <w:rFonts w:ascii="Montserrat" w:hAnsi="Montserrat" w:cs="Arial"/>
                <w:noProof/>
                <w:sz w:val="22"/>
                <w:szCs w:val="22"/>
                <w:lang w:val="ro-RO"/>
              </w:rPr>
              <w:t>Reprezintă m</w:t>
            </w:r>
            <w:r w:rsidR="00075054" w:rsidRPr="00075054">
              <w:rPr>
                <w:rFonts w:ascii="Montserrat" w:hAnsi="Montserrat" w:cs="Arial"/>
                <w:noProof/>
                <w:sz w:val="22"/>
                <w:szCs w:val="22"/>
                <w:lang w:val="ro-RO"/>
              </w:rPr>
              <w:t>ecanismul de sancționare utilizat de Comisia Europeană, în baza art. 258 al Tratatului de Funcționare a Uniunii Europene, față de un Stat Membru al Uniunii Europene,  în vederea redresării comportamentului acestuia, ca urmare a neconformării sau aplicării incorecte a legislației comunitare. Scopul procedurii de infringement este aducerea la un nivel optim de armonizare a legislației comunitare pe întreg teritoriul Uniunii Europene precum și acordarea oportunității Statelor Membre, de a remedia problemele identificate,  înainte ca acestea să fie înaintate judecății Curții de Justiție a Uniunii Europene.</w:t>
            </w:r>
          </w:p>
        </w:tc>
      </w:tr>
      <w:tr w:rsidR="00C0028A" w:rsidRPr="00A0778F" w14:paraId="4A3F3E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0EC713E8" w:rsidR="00C0028A" w:rsidRPr="00A0778F" w:rsidRDefault="00C0028A" w:rsidP="00FE3A45">
            <w:pPr>
              <w:spacing w:before="120" w:after="120"/>
              <w:rPr>
                <w:rFonts w:ascii="Montserrat" w:eastAsia="SimSun" w:hAnsi="Montserrat" w:cs="Calibri"/>
                <w:bCs/>
                <w:sz w:val="22"/>
                <w:szCs w:val="22"/>
                <w:lang w:val="ro-RO"/>
              </w:rPr>
            </w:pPr>
            <w:r>
              <w:rPr>
                <w:rFonts w:ascii="Montserrat" w:hAnsi="Montserrat" w:cs="Arial"/>
                <w:sz w:val="22"/>
                <w:szCs w:val="22"/>
                <w:lang w:val="ro-RO"/>
              </w:rPr>
              <w:t>Procesul de e</w:t>
            </w:r>
            <w:r w:rsidRPr="00A0778F">
              <w:rPr>
                <w:rFonts w:ascii="Montserrat" w:hAnsi="Montserrat" w:cs="Arial"/>
                <w:sz w:val="22"/>
                <w:szCs w:val="22"/>
                <w:lang w:val="ro-RO"/>
              </w:rPr>
              <w:t>valuare</w:t>
            </w:r>
            <w:r>
              <w:rPr>
                <w:rFonts w:ascii="Montserrat" w:hAnsi="Montserrat" w:cs="Arial"/>
                <w:sz w:val="22"/>
                <w:szCs w:val="22"/>
                <w:lang w:val="ro-RO"/>
              </w:rPr>
              <w:t xml:space="preserve">, </w:t>
            </w:r>
            <w:r w:rsidRPr="00A0778F">
              <w:rPr>
                <w:rFonts w:ascii="Montserrat" w:hAnsi="Montserrat" w:cs="Arial"/>
                <w:sz w:val="22"/>
                <w:szCs w:val="22"/>
                <w:lang w:val="ro-RO"/>
              </w:rPr>
              <w:t>selecți</w:t>
            </w:r>
            <w:r>
              <w:rPr>
                <w:rFonts w:ascii="Montserrat" w:hAnsi="Montserrat" w:cs="Arial"/>
                <w:sz w:val="22"/>
                <w:szCs w:val="22"/>
                <w:lang w:val="ro-RO"/>
              </w:rPr>
              <w:t xml:space="preserve">e și contractare a </w:t>
            </w:r>
            <w:r w:rsidRPr="00A0778F">
              <w:rPr>
                <w:rFonts w:ascii="Montserrat" w:hAnsi="Montserrat" w:cs="Arial"/>
                <w:sz w:val="22"/>
                <w:szCs w:val="22"/>
                <w:lang w:val="ro-RO"/>
              </w:rPr>
              <w:t>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3D6AB05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A0778F">
              <w:rPr>
                <w:rFonts w:ascii="Montserrat" w:hAnsi="Montserrat" w:cs="Arial"/>
                <w:noProof/>
                <w:sz w:val="22"/>
                <w:szCs w:val="22"/>
                <w:lang w:val="ro-RO"/>
              </w:rPr>
              <w:t>Procesul prin care proiectele depuse în cadrul unui apel de proiecte sunt evaluate din punct de vedere al conformității administrative,</w:t>
            </w:r>
            <w:r>
              <w:rPr>
                <w:rFonts w:ascii="Montserrat" w:hAnsi="Montserrat" w:cs="Arial"/>
                <w:noProof/>
                <w:sz w:val="22"/>
                <w:szCs w:val="22"/>
                <w:lang w:val="ro-RO"/>
              </w:rPr>
              <w:t xml:space="preserve"> tehnic și financiar, </w:t>
            </w:r>
            <w:r w:rsidRPr="00A0778F">
              <w:rPr>
                <w:rFonts w:ascii="Montserrat" w:hAnsi="Montserrat" w:cs="Arial"/>
                <w:noProof/>
                <w:sz w:val="22"/>
                <w:szCs w:val="22"/>
                <w:lang w:val="ro-RO"/>
              </w:rPr>
              <w:t xml:space="preserve"> </w:t>
            </w:r>
            <w:r>
              <w:rPr>
                <w:rFonts w:ascii="Montserrat" w:hAnsi="Montserrat" w:cs="Arial"/>
                <w:noProof/>
                <w:sz w:val="22"/>
                <w:szCs w:val="22"/>
                <w:lang w:val="ro-RO"/>
              </w:rPr>
              <w:t xml:space="preserve">al </w:t>
            </w:r>
            <w:r w:rsidRPr="00A0778F">
              <w:rPr>
                <w:rFonts w:ascii="Montserrat" w:hAnsi="Montserrat" w:cs="Arial"/>
                <w:noProof/>
                <w:sz w:val="22"/>
                <w:szCs w:val="22"/>
                <w:lang w:val="ro-RO"/>
              </w:rPr>
              <w:t xml:space="preserve">eligibilității și calității </w:t>
            </w:r>
            <w:r>
              <w:rPr>
                <w:rFonts w:ascii="Montserrat" w:hAnsi="Montserrat" w:cs="Arial"/>
                <w:noProof/>
                <w:sz w:val="22"/>
                <w:szCs w:val="22"/>
                <w:lang w:val="ro-RO"/>
              </w:rPr>
              <w:t xml:space="preserve">și </w:t>
            </w:r>
            <w:r w:rsidRPr="00A0778F">
              <w:rPr>
                <w:rFonts w:ascii="Montserrat" w:hAnsi="Montserrat" w:cs="Arial"/>
                <w:noProof/>
                <w:sz w:val="22"/>
                <w:szCs w:val="22"/>
                <w:lang w:val="ro-RO"/>
              </w:rPr>
              <w:t>la finalul căruia se notifică decizia de selecție sau nu la finanțare a proiectului</w:t>
            </w:r>
            <w:r>
              <w:rPr>
                <w:rFonts w:ascii="Montserrat" w:hAnsi="Montserrat" w:cs="Arial"/>
                <w:noProof/>
                <w:sz w:val="22"/>
                <w:szCs w:val="22"/>
                <w:lang w:val="ro-RO"/>
              </w:rPr>
              <w:t xml:space="preserve"> și se semnează contractul de finanțare.</w:t>
            </w:r>
          </w:p>
        </w:tc>
      </w:tr>
      <w:tr w:rsidR="00C0028A" w:rsidRPr="00A0778F" w14:paraId="64EA0B2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9D1A7A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5C3540F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C0028A" w:rsidRPr="00A0778F" w14:paraId="16EA31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6601AC8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Program Regional Vest </w:t>
            </w:r>
            <w:r w:rsidRPr="00CF4730">
              <w:rPr>
                <w:rFonts w:ascii="Montserrat" w:eastAsia="+mj-ea" w:hAnsi="Montserrat" w:cs="Arial"/>
                <w:kern w:val="24"/>
                <w:sz w:val="22"/>
                <w:szCs w:val="22"/>
              </w:rPr>
              <w:t>2021-2027</w:t>
            </w:r>
            <w:r w:rsidRPr="00CF4730">
              <w:rPr>
                <w:rFonts w:ascii="Montserrat" w:hAnsi="Montserrat" w:cs="Arial"/>
                <w:sz w:val="22"/>
                <w:szCs w:val="22"/>
              </w:rPr>
              <w:t xml:space="preserve">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11B511B0"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CF4730">
              <w:rPr>
                <w:rFonts w:ascii="Montserrat" w:hAnsi="Montserrat" w:cs="Arial"/>
                <w:sz w:val="22"/>
                <w:szCs w:val="22"/>
                <w:lang w:val="ro-RO"/>
              </w:rPr>
              <w:t>.</w:t>
            </w:r>
          </w:p>
        </w:tc>
      </w:tr>
      <w:tr w:rsidR="00C0028A" w:rsidRPr="00A0778F" w14:paraId="6D3252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09D208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6B128F4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C0028A" w:rsidRPr="00A0778F" w14:paraId="365EC6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17162C2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033AC43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Concretizează oferta educațională a unei organizații furnizoare de educație. </w:t>
            </w:r>
          </w:p>
        </w:tc>
      </w:tr>
      <w:tr w:rsidR="00C0028A" w:rsidRPr="00A0778F" w14:paraId="5A13437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1A22E4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4DA582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Programul de studii care îndeplinește cerințele minime ale standardelor și indicatorilor de performanță ai acreditării.</w:t>
            </w:r>
          </w:p>
        </w:tc>
      </w:tr>
      <w:tr w:rsidR="00C0028A" w:rsidRPr="00A0778F" w14:paraId="0071A1F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3BAD55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268A80C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Programul de studii evaluat, avizat favorabil și care îndeplinește condițiile autorizării provizorii. </w:t>
            </w:r>
          </w:p>
        </w:tc>
      </w:tr>
      <w:tr w:rsidR="00C0028A" w:rsidRPr="00A0778F" w14:paraId="65D35AA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653BCC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AC0F1C" w14:textId="4B91D837" w:rsidR="00C0028A" w:rsidRPr="00317631"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3113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O serie de activități economice indivizibile concepute pentru a produce un rezultat specific într-o perioadă de timp dată şi având obiective clar stabilite, pentru a cărui realizare Beneficiarul primește fonduri nerambursabile, în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w:t>
            </w:r>
          </w:p>
        </w:tc>
      </w:tr>
      <w:tr w:rsidR="00C0028A" w:rsidRPr="00A0778F" w14:paraId="20AD3E0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08A772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val="ro-RO" w:eastAsia="ro-RO"/>
              </w:rPr>
              <w:t>P</w:t>
            </w:r>
            <w:r w:rsidRPr="00CF4730">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27D8F2C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 se vedea termenul „</w:t>
            </w: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biectiv/proiect de investiţii</w:t>
            </w:r>
            <w:r w:rsidRPr="00CF4730">
              <w:rPr>
                <w:rFonts w:ascii="Montserrat" w:eastAsia="Calibri" w:hAnsi="Montserrat" w:cs="Arial"/>
                <w:noProof/>
                <w:sz w:val="22"/>
                <w:szCs w:val="22"/>
                <w:lang w:val="ro-RO" w:eastAsia="ro-RO"/>
              </w:rPr>
              <w:t>”.</w:t>
            </w:r>
          </w:p>
        </w:tc>
      </w:tr>
      <w:tr w:rsidR="00C0028A" w:rsidRPr="00A0778F" w14:paraId="4115B4C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45983EF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pus </w:t>
            </w:r>
            <w:r w:rsidR="004A2915">
              <w:rPr>
                <w:rFonts w:ascii="Montserrat" w:hAnsi="Montserrat" w:cs="Arial"/>
                <w:sz w:val="22"/>
                <w:szCs w:val="22"/>
                <w:lang w:val="ro-RO"/>
              </w:rPr>
              <w:t>î</w:t>
            </w:r>
            <w:r w:rsidRPr="00CF4730">
              <w:rPr>
                <w:rFonts w:ascii="Montserrat" w:hAnsi="Montserrat" w:cs="Arial"/>
                <w:sz w:val="22"/>
                <w:szCs w:val="22"/>
                <w:lang w:val="ro-RO"/>
              </w:rPr>
              <w:t>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726C44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C0028A" w:rsidRPr="00A0778F" w14:paraId="45F12A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DC01C1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4D2336E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C0028A" w:rsidRPr="00A0778F" w14:paraId="317C09D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1167D2D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tehnic de </w:t>
            </w:r>
            <w:proofErr w:type="spellStart"/>
            <w:r w:rsidRPr="00CF4730">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139D46C0" w:rsidR="00C0028A" w:rsidRPr="00A0778F" w:rsidRDefault="00C0028A" w:rsidP="00FE3A45">
            <w:pPr>
              <w:tabs>
                <w:tab w:val="left" w:pos="1017"/>
              </w:tabs>
              <w:spacing w:before="120" w:after="120"/>
              <w:ind w:right="174"/>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Documentaţia</w:t>
            </w:r>
            <w:proofErr w:type="spellEnd"/>
            <w:r w:rsidRPr="00CF4730">
              <w:rPr>
                <w:rFonts w:ascii="Montserrat" w:hAnsi="Montserrat" w:cs="Arial"/>
                <w:sz w:val="22"/>
                <w:szCs w:val="22"/>
                <w:lang w:val="ro-RO"/>
              </w:rPr>
              <w:t xml:space="preserve"> prin care proiectantul dezvoltă, detaliază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după caz, optimizează, prin propuneri tehnice, scenariul/</w:t>
            </w:r>
            <w:proofErr w:type="spellStart"/>
            <w:r w:rsidRPr="00CF4730">
              <w:rPr>
                <w:rFonts w:ascii="Montserrat" w:hAnsi="Montserrat" w:cs="Arial"/>
                <w:sz w:val="22"/>
                <w:szCs w:val="22"/>
                <w:lang w:val="ro-RO"/>
              </w:rPr>
              <w:t>opţiunea</w:t>
            </w:r>
            <w:proofErr w:type="spellEnd"/>
            <w:r w:rsidRPr="00CF4730">
              <w:rPr>
                <w:rFonts w:ascii="Montserrat" w:hAnsi="Montserrat" w:cs="Arial"/>
                <w:sz w:val="22"/>
                <w:szCs w:val="22"/>
                <w:lang w:val="ro-RO"/>
              </w:rPr>
              <w:t xml:space="preserve"> aprobat (ă) în cadrul studiului de fezabilitate/</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de avizare a lucrărilor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componenta tehnologică a </w:t>
            </w:r>
            <w:proofErr w:type="spellStart"/>
            <w:r w:rsidRPr="00CF4730">
              <w:rPr>
                <w:rFonts w:ascii="Montserrat" w:hAnsi="Montserrat" w:cs="Arial"/>
                <w:sz w:val="22"/>
                <w:szCs w:val="22"/>
                <w:lang w:val="ro-RO"/>
              </w:rPr>
              <w:t>soluţiei</w:t>
            </w:r>
            <w:proofErr w:type="spellEnd"/>
            <w:r w:rsidRPr="00CF4730">
              <w:rPr>
                <w:rFonts w:ascii="Montserrat" w:hAnsi="Montserrat" w:cs="Arial"/>
                <w:sz w:val="22"/>
                <w:szCs w:val="22"/>
                <w:lang w:val="ro-RO"/>
              </w:rPr>
              <w:t xml:space="preserve"> tehnice poate fi definitivată ori adaptată tehnologiilor adecvate aplicabile pentru realizarea obiectivului de </w:t>
            </w:r>
            <w:proofErr w:type="spellStart"/>
            <w:r w:rsidRPr="00CF4730">
              <w:rPr>
                <w:rFonts w:ascii="Montserrat" w:hAnsi="Montserrat" w:cs="Arial"/>
                <w:sz w:val="22"/>
                <w:szCs w:val="22"/>
                <w:lang w:val="ro-RO"/>
              </w:rPr>
              <w:t>investiţii</w:t>
            </w:r>
            <w:proofErr w:type="spellEnd"/>
            <w:r w:rsidRPr="00CF4730">
              <w:rPr>
                <w:rFonts w:ascii="Montserrat" w:hAnsi="Montserrat" w:cs="Arial"/>
                <w:sz w:val="22"/>
                <w:szCs w:val="22"/>
                <w:lang w:val="ro-RO"/>
              </w:rPr>
              <w:t xml:space="preserve">, la faza de proiectare - proiect tehnic de </w:t>
            </w:r>
            <w:proofErr w:type="spellStart"/>
            <w:r w:rsidRPr="00CF4730">
              <w:rPr>
                <w:rFonts w:ascii="Montserrat" w:hAnsi="Montserrat" w:cs="Arial"/>
                <w:sz w:val="22"/>
                <w:szCs w:val="22"/>
                <w:lang w:val="ro-RO"/>
              </w:rPr>
              <w:t>execuţie</w:t>
            </w:r>
            <w:proofErr w:type="spellEnd"/>
            <w:r w:rsidRPr="00CF4730">
              <w:rPr>
                <w:rFonts w:ascii="Montserrat" w:hAnsi="Montserrat" w:cs="Arial"/>
                <w:sz w:val="22"/>
                <w:szCs w:val="22"/>
                <w:lang w:val="ro-RO"/>
              </w:rPr>
              <w:t xml:space="preserve">, în </w:t>
            </w:r>
            <w:proofErr w:type="spellStart"/>
            <w:r w:rsidRPr="00CF4730">
              <w:rPr>
                <w:rFonts w:ascii="Montserrat" w:hAnsi="Montserrat" w:cs="Arial"/>
                <w:sz w:val="22"/>
                <w:szCs w:val="22"/>
                <w:lang w:val="ro-RO"/>
              </w:rPr>
              <w:t>condiţiile</w:t>
            </w:r>
            <w:proofErr w:type="spellEnd"/>
            <w:r w:rsidRPr="00CF4730">
              <w:rPr>
                <w:rFonts w:ascii="Montserrat" w:hAnsi="Montserrat" w:cs="Arial"/>
                <w:sz w:val="22"/>
                <w:szCs w:val="22"/>
                <w:lang w:val="ro-RO"/>
              </w:rPr>
              <w:t xml:space="preserve"> respectării indicatorilor </w:t>
            </w:r>
            <w:proofErr w:type="spellStart"/>
            <w:r w:rsidRPr="00CF4730">
              <w:rPr>
                <w:rFonts w:ascii="Montserrat" w:hAnsi="Montserrat" w:cs="Arial"/>
                <w:sz w:val="22"/>
                <w:szCs w:val="22"/>
                <w:lang w:val="ro-RO"/>
              </w:rPr>
              <w:t>tehnico</w:t>
            </w:r>
            <w:proofErr w:type="spellEnd"/>
            <w:r w:rsidR="004A2915">
              <w:rPr>
                <w:rFonts w:ascii="Montserrat" w:hAnsi="Montserrat" w:cs="Arial"/>
                <w:sz w:val="22"/>
                <w:szCs w:val="22"/>
                <w:lang w:val="ro-RO"/>
              </w:rPr>
              <w:t>-</w:t>
            </w:r>
            <w:r w:rsidRPr="00CF4730">
              <w:rPr>
                <w:rFonts w:ascii="Montserrat" w:hAnsi="Montserrat" w:cs="Arial"/>
                <w:sz w:val="22"/>
                <w:szCs w:val="22"/>
                <w:lang w:val="ro-RO"/>
              </w:rPr>
              <w:t xml:space="preserve">economici </w:t>
            </w:r>
            <w:proofErr w:type="spellStart"/>
            <w:r w:rsidRPr="00CF4730">
              <w:rPr>
                <w:rFonts w:ascii="Montserrat" w:hAnsi="Montserrat" w:cs="Arial"/>
                <w:sz w:val="22"/>
                <w:szCs w:val="22"/>
                <w:lang w:val="ro-RO"/>
              </w:rPr>
              <w:t>aprobaţi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autorizaţiei</w:t>
            </w:r>
            <w:proofErr w:type="spellEnd"/>
            <w:r w:rsidRPr="00CF4730">
              <w:rPr>
                <w:rFonts w:ascii="Montserrat" w:hAnsi="Montserrat" w:cs="Arial"/>
                <w:sz w:val="22"/>
                <w:szCs w:val="22"/>
                <w:lang w:val="ro-RO"/>
              </w:rPr>
              <w:t xml:space="preserve"> de construire/</w:t>
            </w:r>
            <w:proofErr w:type="spellStart"/>
            <w:r w:rsidRPr="00CF4730">
              <w:rPr>
                <w:rFonts w:ascii="Montserrat" w:hAnsi="Montserrat" w:cs="Arial"/>
                <w:sz w:val="22"/>
                <w:szCs w:val="22"/>
                <w:lang w:val="ro-RO"/>
              </w:rPr>
              <w:t>desfiinţare</w:t>
            </w:r>
            <w:proofErr w:type="spellEnd"/>
            <w:r w:rsidRPr="00CF4730">
              <w:rPr>
                <w:rFonts w:ascii="Montserrat" w:hAnsi="Montserrat" w:cs="Arial"/>
                <w:sz w:val="22"/>
                <w:szCs w:val="22"/>
                <w:lang w:val="ro-RO"/>
              </w:rPr>
              <w:t>.</w:t>
            </w:r>
          </w:p>
        </w:tc>
      </w:tr>
      <w:tr w:rsidR="00C0028A" w:rsidRPr="00A0778F" w14:paraId="3B6149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744EECF" w:rsidR="00C0028A" w:rsidRPr="00A0778F" w:rsidRDefault="00C0028A" w:rsidP="00FE3A45">
            <w:pPr>
              <w:spacing w:before="120" w:after="120"/>
              <w:rPr>
                <w:rFonts w:ascii="Montserrat" w:eastAsia="SimSun" w:hAnsi="Montserrat" w:cs="Calibri"/>
                <w:bCs/>
                <w:sz w:val="22"/>
                <w:szCs w:val="22"/>
                <w:lang w:val="ro-RO"/>
              </w:rPr>
            </w:pPr>
            <w:proofErr w:type="spellStart"/>
            <w:r w:rsidRPr="00CF4730">
              <w:rPr>
                <w:rFonts w:ascii="Montserrat" w:hAnsi="Montserrat" w:cs="Arial"/>
                <w:sz w:val="22"/>
                <w:szCs w:val="22"/>
                <w:lang w:val="ro-RO"/>
              </w:rPr>
              <w:t>Protecţia</w:t>
            </w:r>
            <w:proofErr w:type="spellEnd"/>
            <w:r w:rsidRPr="00CF4730">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0ABBDD7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care au ca scop paza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întreţinerea</w:t>
            </w:r>
            <w:proofErr w:type="spellEnd"/>
            <w:r w:rsidRPr="00CF4730">
              <w:rPr>
                <w:rFonts w:ascii="Montserrat" w:hAnsi="Montserrat" w:cs="Arial"/>
                <w:sz w:val="22"/>
                <w:szCs w:val="22"/>
                <w:lang w:val="ro-RO"/>
              </w:rPr>
              <w:t xml:space="preserve"> clădirilor de patrimoniu/ patrimoniului cultural.</w:t>
            </w:r>
          </w:p>
        </w:tc>
      </w:tr>
      <w:tr w:rsidR="00C0028A" w:rsidRPr="00A0778F" w14:paraId="5DBDFF7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5D2A50C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46AA15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Operație de apărare a taluzurilor, prin lucrări adecvate impotriva influențelor dăunătoare ale unor agenți externi</w:t>
            </w:r>
            <w:r w:rsidRPr="00CF4730">
              <w:rPr>
                <w:rFonts w:ascii="Montserrat" w:hAnsi="Montserrat" w:cs="Calibri"/>
                <w:sz w:val="22"/>
                <w:szCs w:val="22"/>
                <w:lang w:val="ro-RO"/>
              </w:rPr>
              <w:t>.</w:t>
            </w:r>
          </w:p>
        </w:tc>
      </w:tr>
      <w:tr w:rsidR="00C0028A" w:rsidRPr="00A0778F" w14:paraId="3A1EB8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33CF3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340D0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C0028A" w:rsidRPr="00A0778F" w14:paraId="50CEF6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4C092AD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6FCFFE3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Document elaborat în urma </w:t>
            </w:r>
            <w:proofErr w:type="spellStart"/>
            <w:r w:rsidRPr="00CF4730">
              <w:rPr>
                <w:rFonts w:ascii="Montserrat" w:eastAsia="+mj-ea" w:hAnsi="Montserrat" w:cs="Arial"/>
                <w:kern w:val="24"/>
                <w:sz w:val="22"/>
                <w:szCs w:val="22"/>
                <w:lang w:val="ro-RO"/>
              </w:rPr>
              <w:t>desfăşurării</w:t>
            </w:r>
            <w:proofErr w:type="spellEnd"/>
            <w:r w:rsidRPr="00CF4730">
              <w:rPr>
                <w:rFonts w:ascii="Montserrat" w:eastAsia="+mj-ea" w:hAnsi="Montserrat" w:cs="Arial"/>
                <w:kern w:val="24"/>
                <w:sz w:val="22"/>
                <w:szCs w:val="22"/>
                <w:lang w:val="ro-RO"/>
              </w:rPr>
              <w:t xml:space="preserve"> </w:t>
            </w:r>
            <w:proofErr w:type="spellStart"/>
            <w:r w:rsidRPr="00CF4730">
              <w:rPr>
                <w:rFonts w:ascii="Montserrat" w:eastAsia="+mj-ea" w:hAnsi="Montserrat" w:cs="Arial"/>
                <w:kern w:val="24"/>
                <w:sz w:val="22"/>
                <w:szCs w:val="22"/>
                <w:lang w:val="ro-RO"/>
              </w:rPr>
              <w:t>activităţii</w:t>
            </w:r>
            <w:proofErr w:type="spellEnd"/>
            <w:r w:rsidRPr="00CF4730">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w:t>
            </w:r>
            <w:proofErr w:type="spellStart"/>
            <w:r w:rsidRPr="00CF4730">
              <w:rPr>
                <w:rFonts w:ascii="Montserrat" w:eastAsia="+mj-ea" w:hAnsi="Montserrat" w:cs="Arial"/>
                <w:kern w:val="24"/>
                <w:sz w:val="22"/>
                <w:szCs w:val="22"/>
                <w:lang w:val="ro-RO"/>
              </w:rPr>
              <w:t>unităţii</w:t>
            </w:r>
            <w:proofErr w:type="spellEnd"/>
            <w:r w:rsidRPr="00CF4730">
              <w:rPr>
                <w:rFonts w:ascii="Montserrat" w:eastAsia="+mj-ea" w:hAnsi="Montserrat" w:cs="Arial"/>
                <w:kern w:val="24"/>
                <w:sz w:val="22"/>
                <w:szCs w:val="22"/>
                <w:lang w:val="ro-RO"/>
              </w:rPr>
              <w:t xml:space="preserve"> de clădire și, acolo unde este cazul, a măsurilor propuse pentru </w:t>
            </w:r>
            <w:proofErr w:type="spellStart"/>
            <w:r w:rsidRPr="00CF4730">
              <w:rPr>
                <w:rFonts w:ascii="Montserrat" w:eastAsia="+mj-ea" w:hAnsi="Montserrat" w:cs="Arial"/>
                <w:kern w:val="24"/>
                <w:sz w:val="22"/>
                <w:szCs w:val="22"/>
                <w:lang w:val="ro-RO"/>
              </w:rPr>
              <w:t>creşterea</w:t>
            </w:r>
            <w:proofErr w:type="spellEnd"/>
            <w:r w:rsidRPr="00CF4730">
              <w:rPr>
                <w:rFonts w:ascii="Montserrat" w:eastAsia="+mj-ea" w:hAnsi="Montserrat" w:cs="Arial"/>
                <w:kern w:val="24"/>
                <w:sz w:val="22"/>
                <w:szCs w:val="22"/>
                <w:lang w:val="ro-RO"/>
              </w:rPr>
              <w:t xml:space="preserve"> performanței energetice a clădirii/</w:t>
            </w:r>
            <w:proofErr w:type="spellStart"/>
            <w:r w:rsidRPr="00CF4730">
              <w:rPr>
                <w:rFonts w:ascii="Montserrat" w:eastAsia="+mj-ea" w:hAnsi="Montserrat" w:cs="Arial"/>
                <w:kern w:val="24"/>
                <w:sz w:val="22"/>
                <w:szCs w:val="22"/>
                <w:lang w:val="ro-RO"/>
              </w:rPr>
              <w:t>unităţii</w:t>
            </w:r>
            <w:proofErr w:type="spellEnd"/>
            <w:r w:rsidRPr="00CF4730">
              <w:rPr>
                <w:rFonts w:ascii="Montserrat" w:eastAsia="+mj-ea" w:hAnsi="Montserrat" w:cs="Arial"/>
                <w:kern w:val="24"/>
                <w:sz w:val="22"/>
                <w:szCs w:val="22"/>
                <w:lang w:val="ro-RO"/>
              </w:rPr>
              <w:t xml:space="preserve"> de clădire și instalațiilor interioare aferente acesteia, precum și a principalelor concluzii referitoare la </w:t>
            </w:r>
            <w:proofErr w:type="spellStart"/>
            <w:r w:rsidRPr="00CF4730">
              <w:rPr>
                <w:rFonts w:ascii="Montserrat" w:eastAsia="+mj-ea" w:hAnsi="Montserrat" w:cs="Arial"/>
                <w:kern w:val="24"/>
                <w:sz w:val="22"/>
                <w:szCs w:val="22"/>
                <w:lang w:val="ro-RO"/>
              </w:rPr>
              <w:t>eficienţa</w:t>
            </w:r>
            <w:proofErr w:type="spellEnd"/>
            <w:r w:rsidRPr="00CF4730">
              <w:rPr>
                <w:rFonts w:ascii="Montserrat" w:eastAsia="+mj-ea" w:hAnsi="Montserrat" w:cs="Arial"/>
                <w:kern w:val="24"/>
                <w:sz w:val="22"/>
                <w:szCs w:val="22"/>
                <w:lang w:val="ro-RO"/>
              </w:rPr>
              <w:t xml:space="preserve"> economică a aplicării măsurilor propuse și durata de recuperare a </w:t>
            </w:r>
            <w:proofErr w:type="spellStart"/>
            <w:r w:rsidRPr="00CF4730">
              <w:rPr>
                <w:rFonts w:ascii="Montserrat" w:eastAsia="+mj-ea" w:hAnsi="Montserrat" w:cs="Arial"/>
                <w:kern w:val="24"/>
                <w:sz w:val="22"/>
                <w:szCs w:val="22"/>
                <w:lang w:val="ro-RO"/>
              </w:rPr>
              <w:t>investiţiei</w:t>
            </w:r>
            <w:proofErr w:type="spellEnd"/>
            <w:r w:rsidRPr="00CF4730">
              <w:rPr>
                <w:rFonts w:ascii="Montserrat" w:eastAsia="+mj-ea" w:hAnsi="Montserrat" w:cs="Arial"/>
                <w:kern w:val="24"/>
                <w:sz w:val="22"/>
                <w:szCs w:val="22"/>
                <w:lang w:val="ro-RO"/>
              </w:rPr>
              <w:t>.</w:t>
            </w:r>
          </w:p>
        </w:tc>
      </w:tr>
      <w:tr w:rsidR="00C0028A" w:rsidRPr="00A0778F" w14:paraId="6BD53F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7FDA66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4BB9E5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Ansamblu de lucrări de reamenajare a unui drum pentru îndeplinirea condițiilor impuse pentru perioada de perspectivă luată în considerare</w:t>
            </w:r>
            <w:r w:rsidRPr="00CF4730">
              <w:rPr>
                <w:rFonts w:ascii="Montserrat" w:hAnsi="Montserrat" w:cs="Arial"/>
                <w:sz w:val="22"/>
                <w:szCs w:val="22"/>
                <w:lang w:val="ro-RO"/>
              </w:rPr>
              <w:t>.</w:t>
            </w:r>
          </w:p>
        </w:tc>
      </w:tr>
      <w:tr w:rsidR="00C0028A" w:rsidRPr="00A0778F" w14:paraId="180C8A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69F623B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AC9762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Lucrările efectuate pentru modernizarea rețelei sau înlocuirii întregului sector de drum.</w:t>
            </w:r>
          </w:p>
        </w:tc>
      </w:tr>
      <w:tr w:rsidR="00C0028A" w:rsidRPr="00A0778F" w14:paraId="4EEFD8E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4DC6A67C"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58EDC7A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C0028A" w:rsidRPr="00A0778F" w14:paraId="2652FED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35120F84"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EA025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ce cuprinde descrierea tuturor calificărilor din România. </w:t>
            </w:r>
          </w:p>
        </w:tc>
      </w:tr>
      <w:tr w:rsidR="00C0028A" w:rsidRPr="00A0778F" w14:paraId="4AEC570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71C3FE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4620E09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Persoana care are dreptul conform actelor de constituire/alte acte relevante să reprezinte organizația și să semneze în numele acesteia.</w:t>
            </w:r>
          </w:p>
        </w:tc>
      </w:tr>
      <w:tr w:rsidR="00C0028A" w:rsidRPr="00A0778F" w14:paraId="57AC16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40AD142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482547F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Anexa prin care solicitantul de finantare solicita retragerea cererii de finanţare din cadrul procesului de evaluare si selectie. </w:t>
            </w:r>
          </w:p>
        </w:tc>
      </w:tr>
      <w:tr w:rsidR="00C0028A" w:rsidRPr="00A0778F" w14:paraId="11E30C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1203B8D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1236ED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CF4730">
              <w:rPr>
                <w:rFonts w:ascii="Montserrat" w:eastAsia="SimSun" w:hAnsi="Montserrat"/>
                <w:sz w:val="22"/>
                <w:szCs w:val="22"/>
                <w:lang w:val="ro-RO"/>
              </w:rPr>
              <w:t>– conform Legii nr. 24 din 2007.</w:t>
            </w:r>
          </w:p>
        </w:tc>
      </w:tr>
      <w:tr w:rsidR="00C0028A" w:rsidRPr="00A0778F" w14:paraId="2CCCFF6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7DDBA24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7584880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C0028A" w:rsidRPr="00A0778F" w14:paraId="2CA844C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01B7B2B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D645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CF4730">
              <w:rPr>
                <w:rFonts w:ascii="Montserrat" w:eastAsia="+mj-ea" w:hAnsi="Montserrat" w:cs="Arial"/>
                <w:kern w:val="24"/>
                <w:sz w:val="22"/>
                <w:szCs w:val="22"/>
                <w:lang w:val="ro-RO"/>
              </w:rPr>
              <w:t>.</w:t>
            </w:r>
          </w:p>
        </w:tc>
      </w:tr>
      <w:tr w:rsidR="00C0028A" w:rsidRPr="00A0778F" w14:paraId="4512542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F5EBC2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604CD1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Terenuri acoperite de construcții </w:t>
            </w:r>
            <w:proofErr w:type="spellStart"/>
            <w:r w:rsidRPr="00CF4730">
              <w:rPr>
                <w:rFonts w:ascii="Montserrat" w:eastAsia="+mj-ea" w:hAnsi="Montserrat" w:cs="Arial"/>
                <w:kern w:val="24"/>
                <w:sz w:val="22"/>
                <w:szCs w:val="22"/>
                <w:lang w:val="ro-RO"/>
              </w:rPr>
              <w:t>uşoare</w:t>
            </w:r>
            <w:proofErr w:type="spellEnd"/>
            <w:r w:rsidRPr="00CF4730">
              <w:rPr>
                <w:rFonts w:ascii="Montserrat" w:eastAsia="+mj-ea" w:hAnsi="Montserrat" w:cs="Arial"/>
                <w:kern w:val="24"/>
                <w:sz w:val="22"/>
                <w:szCs w:val="22"/>
                <w:lang w:val="ro-RO"/>
              </w:rPr>
              <w:t xml:space="preserve"> destinate cultivării plantelor </w:t>
            </w:r>
            <w:r w:rsidRPr="00CF4730">
              <w:rPr>
                <w:rFonts w:ascii="Montserrat" w:eastAsia="SimSun" w:hAnsi="Montserrat"/>
                <w:sz w:val="22"/>
                <w:szCs w:val="22"/>
                <w:lang w:val="ro-RO"/>
              </w:rPr>
              <w:t>– conform Legii nr. 24 din 2007</w:t>
            </w:r>
          </w:p>
        </w:tc>
      </w:tr>
      <w:tr w:rsidR="00C0028A" w:rsidRPr="00A0778F" w14:paraId="37E1554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552644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5467C5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 complex de măsuri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acţiuni</w:t>
            </w:r>
            <w:proofErr w:type="spellEnd"/>
            <w:r w:rsidRPr="00CF4730">
              <w:rPr>
                <w:rFonts w:ascii="Montserrat" w:hAnsi="Montserrat" w:cs="Arial"/>
                <w:sz w:val="22"/>
                <w:szCs w:val="22"/>
                <w:lang w:val="ro-RO"/>
              </w:rPr>
              <w:t xml:space="preserve"> realizate pentru a răspunde nevoilor sociale ale persoanelor, familiilor, grupurilor sau </w:t>
            </w:r>
            <w:proofErr w:type="spellStart"/>
            <w:r w:rsidRPr="00CF4730">
              <w:rPr>
                <w:rFonts w:ascii="Montserrat" w:hAnsi="Montserrat" w:cs="Arial"/>
                <w:sz w:val="22"/>
                <w:szCs w:val="22"/>
                <w:lang w:val="ro-RO"/>
              </w:rPr>
              <w:t>comunităţilor</w:t>
            </w:r>
            <w:proofErr w:type="spellEnd"/>
            <w:r w:rsidRPr="00CF4730">
              <w:rPr>
                <w:rFonts w:ascii="Montserrat" w:hAnsi="Montserrat" w:cs="Arial"/>
                <w:sz w:val="22"/>
                <w:szCs w:val="22"/>
                <w:lang w:val="ro-RO"/>
              </w:rPr>
              <w:t xml:space="preserve">, în vederea prevenirii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depăşirii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situaţii</w:t>
            </w:r>
            <w:proofErr w:type="spellEnd"/>
            <w:r w:rsidRPr="00CF4730">
              <w:rPr>
                <w:rFonts w:ascii="Montserrat" w:hAnsi="Montserrat" w:cs="Arial"/>
                <w:sz w:val="22"/>
                <w:szCs w:val="22"/>
                <w:lang w:val="ro-RO"/>
              </w:rPr>
              <w:t xml:space="preserve"> de dificultate, vulnerabilitate ori </w:t>
            </w:r>
            <w:proofErr w:type="spellStart"/>
            <w:r w:rsidRPr="00CF4730">
              <w:rPr>
                <w:rFonts w:ascii="Montserrat" w:hAnsi="Montserrat" w:cs="Arial"/>
                <w:sz w:val="22"/>
                <w:szCs w:val="22"/>
                <w:lang w:val="ro-RO"/>
              </w:rPr>
              <w:t>dependenţă</w:t>
            </w:r>
            <w:proofErr w:type="spellEnd"/>
            <w:r w:rsidRPr="00CF4730">
              <w:rPr>
                <w:rFonts w:ascii="Montserrat" w:hAnsi="Montserrat" w:cs="Arial"/>
                <w:sz w:val="22"/>
                <w:szCs w:val="22"/>
                <w:lang w:val="ro-RO"/>
              </w:rPr>
              <w:t xml:space="preserve">, pentru </w:t>
            </w: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calităţii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vieţii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promovarea coeziunii sociale; serviciile sociale se pot organiza în forme diverse, stabilite prin nomenclatorul serviciilor sociale</w:t>
            </w:r>
            <w:r w:rsidR="00C9277D">
              <w:rPr>
                <w:rFonts w:ascii="Montserrat" w:hAnsi="Montserrat" w:cs="Arial"/>
                <w:sz w:val="22"/>
                <w:szCs w:val="22"/>
                <w:lang w:val="ro-RO"/>
              </w:rPr>
              <w:t xml:space="preserve"> </w:t>
            </w:r>
            <w:r w:rsidRPr="00CF4730">
              <w:rPr>
                <w:rFonts w:ascii="Montserrat" w:hAnsi="Montserrat" w:cs="Arial"/>
                <w:sz w:val="22"/>
                <w:szCs w:val="22"/>
                <w:lang w:val="ro-RO"/>
              </w:rPr>
              <w:t xml:space="preserve">–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1C2681B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93331C"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Siguranța circulației rutiere</w:t>
            </w:r>
          </w:p>
          <w:p w14:paraId="7C513707" w14:textId="77777777" w:rsidR="00C0028A" w:rsidRPr="00A0778F" w:rsidRDefault="00C0028A" w:rsidP="00FE3A45">
            <w:pPr>
              <w:spacing w:before="120" w:after="120"/>
              <w:rPr>
                <w:rFonts w:ascii="Montserrat" w:hAnsi="Montserrat" w:cs="Calibri"/>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439ACCD0"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C0028A" w:rsidRPr="00A0778F" w14:paraId="665D56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141DDCA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27E2CCD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C0028A" w:rsidRPr="00A0778F" w14:paraId="3B8F09E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2212953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1E771A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CF4730">
              <w:rPr>
                <w:rFonts w:ascii="Montserrat" w:eastAsia="+mj-ea" w:hAnsi="Montserrat" w:cs="Arial"/>
                <w:kern w:val="24"/>
                <w:sz w:val="22"/>
                <w:szCs w:val="22"/>
                <w:lang w:val="ro-RO"/>
              </w:rPr>
              <w:t>tranformată</w:t>
            </w:r>
            <w:proofErr w:type="spellEnd"/>
            <w:r w:rsidRPr="00CF4730">
              <w:rPr>
                <w:rFonts w:ascii="Montserrat" w:eastAsia="+mj-ea" w:hAnsi="Montserrat" w:cs="Arial"/>
                <w:kern w:val="24"/>
                <w:sz w:val="22"/>
                <w:szCs w:val="22"/>
                <w:lang w:val="ro-RO"/>
              </w:rPr>
              <w:t xml:space="preserve"> în energie electrică în urma efectului fotoelectric. </w:t>
            </w:r>
          </w:p>
        </w:tc>
      </w:tr>
      <w:tr w:rsidR="00C0028A" w:rsidRPr="00A0778F" w14:paraId="219F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53B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4AC461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C0028A" w:rsidRPr="00A0778F" w14:paraId="178B2D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7A7D2C9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F27970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C0028A" w:rsidRPr="00A0778F" w14:paraId="045974A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61E3DE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18C1C65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Ansamblul unităților și instituțiilor de învățământ de stat particulare și confesionale acreditate, de diferite tipuri, niveluri </w:t>
            </w:r>
            <w:r w:rsidRPr="00CF4730">
              <w:rPr>
                <w:rFonts w:ascii="Montserrat" w:hAnsi="Montserrat" w:cs="Calibri"/>
                <w:sz w:val="22"/>
                <w:szCs w:val="22"/>
              </w:rPr>
              <w:lastRenderedPageBreak/>
              <w:t xml:space="preserve">și forme de organizare a activității de educare și formare profesională. </w:t>
            </w:r>
          </w:p>
        </w:tc>
      </w:tr>
      <w:tr w:rsidR="00C0028A" w:rsidRPr="00A0778F" w14:paraId="39AF66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800E71" w14:textId="154A93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0BF5D15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Societate constituită în baza Legii 1/2005 privind organizarea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funcționarea cooperației,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49FF6D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706D5D4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83F4"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C0028A" w:rsidRPr="00CF4730" w:rsidRDefault="00C0028A" w:rsidP="00FE3A45">
            <w:pPr>
              <w:spacing w:before="120" w:after="120"/>
              <w:ind w:right="179"/>
              <w:jc w:val="both"/>
              <w:rPr>
                <w:rFonts w:ascii="Montserrat" w:hAnsi="Montserrat" w:cs="Arial"/>
                <w:sz w:val="22"/>
                <w:szCs w:val="22"/>
              </w:rPr>
            </w:pPr>
          </w:p>
          <w:p w14:paraId="4B745C22" w14:textId="7DBE4F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rPr>
              <w:t>Instituția/organizația care solicită finanțare în cadrul unui apel de proiecte aferent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prin depunerea unei cereri de finanțare.</w:t>
            </w:r>
          </w:p>
        </w:tc>
      </w:tr>
      <w:tr w:rsidR="00C0028A" w:rsidRPr="00A0778F" w14:paraId="4F7B7C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303C9F0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6E1AE20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CF4730">
              <w:rPr>
                <w:rFonts w:ascii="Montserrat" w:hAnsi="Montserrat"/>
                <w:sz w:val="22"/>
                <w:szCs w:val="22"/>
                <w:lang w:val="ro-RO"/>
              </w:rPr>
              <w:t>.</w:t>
            </w:r>
          </w:p>
        </w:tc>
      </w:tr>
      <w:tr w:rsidR="00C0028A" w:rsidRPr="00A0778F" w14:paraId="32509AA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47AEC4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120B7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lantații realizate în lungul cursurilor de apă sau împrejurul lacurilor, al căror rol principal este de protecție a acestora</w:t>
            </w:r>
            <w:r w:rsidRPr="00CF4730">
              <w:rPr>
                <w:rFonts w:ascii="Montserrat" w:hAnsi="Montserrat" w:cs="Arial"/>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1E36D42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0585ACD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08C383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deschise publicului, amenajate în vederea creării unui cadru adecvat petrecerii timpului liber</w:t>
            </w:r>
            <w:r w:rsidRPr="00CF4730">
              <w:rPr>
                <w:rFonts w:ascii="Montserrat" w:hAnsi="Montserrat" w:cs="Arial"/>
                <w:sz w:val="22"/>
                <w:szCs w:val="22"/>
                <w:lang w:val="ro-RO"/>
              </w:rPr>
              <w:t>.</w:t>
            </w:r>
          </w:p>
        </w:tc>
      </w:tr>
      <w:tr w:rsidR="00C0028A" w:rsidRPr="00A0778F" w14:paraId="4EA18D8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4B2644B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75DE6E1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CF4730">
              <w:rPr>
                <w:rFonts w:ascii="Montserrat" w:hAnsi="Montserrat" w:cs="Calibri"/>
                <w:sz w:val="22"/>
                <w:szCs w:val="22"/>
              </w:rPr>
              <w:br/>
              <w:t>de 10% din suprafața totală a segmentului respectiv, sau denivelări/ gropi/ spărturi în carosabil care duc la reducerea accentuată a vitezei de deplasare.</w:t>
            </w:r>
          </w:p>
        </w:tc>
      </w:tr>
      <w:tr w:rsidR="00C0028A" w:rsidRPr="00A0778F" w14:paraId="316FA5E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3227B2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770744D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Reprezintă un set coerent de operațiuni care vizează atingerea obiectivelor și acoperirea nevoilor locale care contribuie la atingerea obiectivelor Strategiei Europa 2020 a UE pentru o creștere inteligentă, durabilă și favorabilă incluziunii, conceput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implementat de un grup de acțiune locală.</w:t>
            </w:r>
          </w:p>
        </w:tc>
      </w:tr>
      <w:tr w:rsidR="00C0028A" w:rsidRPr="00A0778F" w14:paraId="409578D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3350281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7D93A" w14:textId="3946EC7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C0028A" w:rsidRPr="00A0778F" w14:paraId="5CB680C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0E81D6F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Strategie Integrată de Dezvoltare Urbană</w:t>
            </w:r>
            <w:r w:rsidRPr="00CF4730">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3FA30FF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lang w:val="ro-RO"/>
              </w:rPr>
              <w:t>S</w:t>
            </w:r>
            <w:r w:rsidRPr="00CF4730">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CF4730">
              <w:rPr>
                <w:rFonts w:ascii="Montserrat" w:hAnsi="Montserrat"/>
                <w:sz w:val="22"/>
                <w:szCs w:val="22"/>
                <w:lang w:val="ro-RO"/>
              </w:rPr>
              <w:t>.</w:t>
            </w:r>
          </w:p>
        </w:tc>
      </w:tr>
      <w:tr w:rsidR="00C0028A" w:rsidRPr="00A0778F" w14:paraId="68BB0FD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6DA87CC6"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73C7B668"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Contractarea unor proiecte ale căror bugete depășește alocarea financiară aferentă apelului de proiecte, în anumite limite.</w:t>
            </w:r>
          </w:p>
        </w:tc>
      </w:tr>
      <w:tr w:rsidR="00C0028A" w:rsidRPr="00A0778F" w14:paraId="5C4A0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39FB6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1C8A60D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Parte din corpul drumului care cuprinde structura rutieră și amenajarea acostamentelor</w:t>
            </w:r>
            <w:r w:rsidRPr="00CF4730">
              <w:rPr>
                <w:rFonts w:ascii="Montserrat" w:hAnsi="Montserrat" w:cs="Calibri"/>
                <w:sz w:val="22"/>
                <w:szCs w:val="22"/>
                <w:lang w:val="ro-RO"/>
              </w:rPr>
              <w:t>.</w:t>
            </w:r>
          </w:p>
        </w:tc>
      </w:tr>
      <w:tr w:rsidR="00C0028A" w:rsidRPr="00A0778F" w14:paraId="0FABFB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795D37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05CC3"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Selectarea zonelor urbane în care este indicată aplicarea abordării CLLD se va face pe baza criteriilor de dimensiune și coerență.</w:t>
            </w:r>
          </w:p>
          <w:p w14:paraId="73437B0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-Din punctul de vedere al dimensiunii, populația vizată de un parteneriat local va cuprinde între 10.000 și 150.000 de locuitori.</w:t>
            </w:r>
          </w:p>
          <w:p w14:paraId="04A02B5B" w14:textId="7ED2D1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w:t>
            </w:r>
            <w:r w:rsidRPr="00CF4730">
              <w:rPr>
                <w:rFonts w:ascii="Montserrat" w:hAnsi="Montserrat" w:cs="Arial"/>
                <w:sz w:val="22"/>
                <w:szCs w:val="22"/>
                <w:lang w:val="ro-RO"/>
              </w:rPr>
              <w:lastRenderedPageBreak/>
              <w:t>(cum ar fi zone de tip ghetou cu blocuri) alături de zona urbană funcțională din care fac parte acestea.</w:t>
            </w:r>
          </w:p>
        </w:tc>
      </w:tr>
      <w:tr w:rsidR="00C0028A" w:rsidRPr="00A0778F" w14:paraId="232A3C4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41482B0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6CFA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25F89122" w14:textId="6DCA07FA"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Țintele pentru indicatorii din PR</w:t>
            </w:r>
            <w:r w:rsidR="00AF6E98">
              <w:rPr>
                <w:rFonts w:ascii="Montserrat" w:hAnsi="Montserrat" w:cs="Arial"/>
                <w:sz w:val="22"/>
                <w:szCs w:val="22"/>
                <w:lang w:val="ro-RO"/>
              </w:rPr>
              <w:t xml:space="preserve"> </w:t>
            </w:r>
            <w:r w:rsidRPr="00CF4730">
              <w:rPr>
                <w:rFonts w:ascii="Montserrat" w:hAnsi="Montserrat" w:cs="Arial"/>
                <w:sz w:val="22"/>
                <w:szCs w:val="22"/>
                <w:lang w:val="ro-RO"/>
              </w:rPr>
              <w:t>V</w:t>
            </w:r>
            <w:r w:rsidR="00AF6E98">
              <w:rPr>
                <w:rFonts w:ascii="Montserrat" w:hAnsi="Montserrat" w:cs="Arial"/>
                <w:sz w:val="22"/>
                <w:szCs w:val="22"/>
                <w:lang w:val="ro-RO"/>
              </w:rPr>
              <w:t xml:space="preserve">est </w:t>
            </w:r>
            <w:r w:rsidRPr="00CF4730">
              <w:rPr>
                <w:rFonts w:ascii="Montserrat" w:hAnsi="Montserrat" w:cs="Arial"/>
                <w:sz w:val="22"/>
                <w:szCs w:val="22"/>
                <w:lang w:val="ro-RO"/>
              </w:rPr>
              <w:t xml:space="preserve">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La nivel de proiect, țintele trebuie atinse așa cum sunt stabilite în contractul de finanțare. </w:t>
            </w:r>
          </w:p>
        </w:tc>
      </w:tr>
      <w:tr w:rsidR="00C0028A" w:rsidRPr="00A0778F" w14:paraId="77B628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702F84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1117E98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C0028A" w:rsidRPr="00A0778F" w14:paraId="48EAAE5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8079EE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510CF0CD"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Î</w:t>
            </w:r>
            <w:r w:rsidR="00C0028A" w:rsidRPr="00CF4730">
              <w:rPr>
                <w:rFonts w:ascii="Montserrat" w:hAnsi="Montserrat" w:cs="Calibri"/>
                <w:sz w:val="22"/>
                <w:szCs w:val="22"/>
              </w:rPr>
              <w:t>ncrucișarea la nivel dintre un drum public și o cale ferată sau linie de tramvai, care dispune de o platformă independentă</w:t>
            </w:r>
            <w:r w:rsidR="00C0028A" w:rsidRPr="00CF4730">
              <w:rPr>
                <w:rFonts w:ascii="Montserrat" w:hAnsi="Montserrat" w:cs="Calibri"/>
                <w:sz w:val="22"/>
                <w:szCs w:val="22"/>
                <w:lang w:val="ro-RO"/>
              </w:rPr>
              <w:t>.</w:t>
            </w:r>
          </w:p>
        </w:tc>
      </w:tr>
      <w:tr w:rsidR="00C0028A" w:rsidRPr="00A0778F" w14:paraId="39993F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08E12D5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320B2792"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S</w:t>
            </w:r>
            <w:r w:rsidR="00C0028A" w:rsidRPr="00CF4730">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00C0028A" w:rsidRPr="00CF4730">
              <w:rPr>
                <w:rFonts w:ascii="Montserrat" w:hAnsi="Montserrat" w:cs="Calibri"/>
                <w:sz w:val="22"/>
                <w:szCs w:val="22"/>
                <w:lang w:val="ro-RO"/>
              </w:rPr>
              <w:t>.</w:t>
            </w:r>
          </w:p>
        </w:tc>
      </w:tr>
      <w:tr w:rsidR="00C0028A" w:rsidRPr="00A0778F" w14:paraId="308850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4925F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38460573" w:rsidR="00C0028A" w:rsidRPr="005D624E"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apelor pluviale; </w:t>
            </w:r>
            <w:r w:rsidR="00E13249">
              <w:rPr>
                <w:rFonts w:ascii="Montserrat" w:hAnsi="Montserrat" w:cs="Arial"/>
                <w:sz w:val="22"/>
                <w:szCs w:val="22"/>
              </w:rPr>
              <w:t>producția</w:t>
            </w:r>
            <w:r w:rsidRPr="00CF4730">
              <w:rPr>
                <w:rFonts w:ascii="Montserrat" w:hAnsi="Montserrat" w:cs="Arial"/>
                <w:sz w:val="22"/>
                <w:szCs w:val="22"/>
              </w:rPr>
              <w:t xml:space="preserve">, transportul, distribuţia şi furnizarea de energie termică în sistem centralizat; salubrizarea localităţilor; iluminatul public; administrarea domeniului public şi privat al unităţilor administrativ - teritoriale, precum şi </w:t>
            </w:r>
            <w:r w:rsidRPr="00CF4730">
              <w:rPr>
                <w:rFonts w:ascii="Montserrat" w:hAnsi="Montserrat" w:cs="Arial"/>
                <w:sz w:val="22"/>
                <w:szCs w:val="22"/>
              </w:rPr>
              <w:lastRenderedPageBreak/>
              <w:t>altele asemenea; transportul public local</w:t>
            </w:r>
            <w:r w:rsidRPr="00CF4730">
              <w:rPr>
                <w:rFonts w:ascii="Montserrat" w:hAnsi="Montserrat" w:cs="Arial"/>
                <w:sz w:val="22"/>
                <w:szCs w:val="22"/>
                <w:lang w:val="ro-RO"/>
              </w:rPr>
              <w:t xml:space="preserve"> – conform Legii nr. </w:t>
            </w:r>
            <w:r w:rsidRPr="00CF4730">
              <w:rPr>
                <w:rFonts w:ascii="Montserrat" w:hAnsi="Montserrat" w:cs="Arial"/>
                <w:sz w:val="22"/>
                <w:szCs w:val="22"/>
              </w:rPr>
              <w:t>51</w:t>
            </w:r>
            <w:r w:rsidRPr="00CF4730">
              <w:rPr>
                <w:rFonts w:ascii="Montserrat" w:hAnsi="Montserrat" w:cs="Arial"/>
                <w:sz w:val="22"/>
                <w:szCs w:val="22"/>
                <w:lang w:val="ro-RO"/>
              </w:rPr>
              <w:t xml:space="preserve"> din </w:t>
            </w:r>
            <w:r w:rsidRPr="00CF4730">
              <w:rPr>
                <w:rFonts w:ascii="Montserrat" w:hAnsi="Montserrat" w:cs="Arial"/>
                <w:sz w:val="22"/>
                <w:szCs w:val="22"/>
              </w:rPr>
              <w:t>2006</w:t>
            </w:r>
            <w:r w:rsidR="005D624E">
              <w:rPr>
                <w:rFonts w:ascii="Montserrat" w:hAnsi="Montserrat" w:cs="Arial"/>
                <w:sz w:val="22"/>
                <w:szCs w:val="22"/>
                <w:lang w:val="ro-RO"/>
              </w:rPr>
              <w:t>.</w:t>
            </w:r>
          </w:p>
        </w:tc>
      </w:tr>
      <w:tr w:rsidR="00C0028A" w:rsidRPr="00A0778F" w14:paraId="73A0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5202803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F6569" w14:textId="77777777" w:rsidR="00C0028A" w:rsidRPr="00CF4730" w:rsidRDefault="00C0028A" w:rsidP="00FE3A45">
            <w:pPr>
              <w:spacing w:before="120" w:after="120"/>
              <w:ind w:right="179"/>
              <w:jc w:val="both"/>
              <w:rPr>
                <w:rFonts w:ascii="Montserrat" w:hAnsi="Montserrat" w:cs="Calibri"/>
                <w:sz w:val="22"/>
                <w:szCs w:val="22"/>
                <w:lang w:val="ro-RO"/>
              </w:rPr>
            </w:pPr>
            <w:r w:rsidRPr="00CF4730">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C0028A" w:rsidRPr="00A0778F" w14:paraId="6D9107F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5E9D5F5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647E6" w14:textId="0DEAFDF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C0028A" w:rsidRPr="00A0778F" w14:paraId="0A1CB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7387AC8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44E443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C0028A" w:rsidRPr="00A0778F" w14:paraId="28C9CC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4C3FCA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Valoarea lucrărilor de </w:t>
            </w:r>
            <w:proofErr w:type="spellStart"/>
            <w:r w:rsidRPr="00CF4730">
              <w:rPr>
                <w:rFonts w:ascii="Montserrat" w:hAnsi="Montserrat" w:cs="Calibri"/>
                <w:sz w:val="22"/>
                <w:szCs w:val="22"/>
                <w:lang w:val="ro-RO"/>
              </w:rPr>
              <w:t>construcţii</w:t>
            </w:r>
            <w:proofErr w:type="spellEnd"/>
            <w:r w:rsidRPr="00CF4730">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716B573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Valoarea inclusă în valoarea totală a devizului general, exprimată în lei, </w:t>
            </w:r>
            <w:r w:rsidR="00B927F2">
              <w:rPr>
                <w:rFonts w:ascii="Montserrat" w:hAnsi="Montserrat" w:cs="Calibri"/>
                <w:sz w:val="22"/>
                <w:szCs w:val="22"/>
                <w:lang w:val="ro-RO"/>
              </w:rPr>
              <w:t xml:space="preserve">care </w:t>
            </w:r>
            <w:r w:rsidRPr="00CF4730">
              <w:rPr>
                <w:rFonts w:ascii="Montserrat" w:hAnsi="Montserrat" w:cs="Calibri"/>
                <w:sz w:val="22"/>
                <w:szCs w:val="22"/>
                <w:lang w:val="ro-RO"/>
              </w:rPr>
              <w:t>cuprinde cheltuielile prevăzute la cap./</w:t>
            </w:r>
            <w:proofErr w:type="spellStart"/>
            <w:r w:rsidRPr="00CF4730">
              <w:rPr>
                <w:rFonts w:ascii="Montserrat" w:hAnsi="Montserrat" w:cs="Calibri"/>
                <w:sz w:val="22"/>
                <w:szCs w:val="22"/>
                <w:lang w:val="ro-RO"/>
              </w:rPr>
              <w:t>subcap</w:t>
            </w:r>
            <w:proofErr w:type="spellEnd"/>
            <w:r w:rsidRPr="00CF4730">
              <w:rPr>
                <w:rFonts w:ascii="Montserrat" w:hAnsi="Montserrat" w:cs="Calibri"/>
                <w:sz w:val="22"/>
                <w:szCs w:val="22"/>
                <w:lang w:val="ro-RO"/>
              </w:rPr>
              <w:t xml:space="preserve">. 1.2, 1.3, 1.4, 2, 4.1, 4.2, 5.1.1 din devizul general. </w:t>
            </w:r>
          </w:p>
        </w:tc>
      </w:tr>
      <w:tr w:rsidR="00C0028A" w:rsidRPr="00A0778F" w14:paraId="7DA341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4F462E3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Verificarea conformității</w:t>
            </w:r>
            <w:r w:rsidRPr="00CF4730">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751E8E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Proces complet digitalizat, realizat în mod automat prin sistemul informatic MySMIS2021/SMIS2021+, pe baza </w:t>
            </w:r>
            <w:proofErr w:type="spellStart"/>
            <w:r w:rsidRPr="00CF4730">
              <w:rPr>
                <w:rFonts w:ascii="Montserrat" w:hAnsi="Montserrat" w:cs="Calibri"/>
                <w:sz w:val="22"/>
                <w:szCs w:val="22"/>
                <w:lang w:val="ro-RO"/>
              </w:rPr>
              <w:t>declaraţiei</w:t>
            </w:r>
            <w:proofErr w:type="spellEnd"/>
            <w:r w:rsidRPr="00CF4730">
              <w:rPr>
                <w:rFonts w:ascii="Montserrat" w:hAnsi="Montserrat" w:cs="Calibri"/>
                <w:sz w:val="22"/>
                <w:szCs w:val="22"/>
                <w:lang w:val="ro-RO"/>
              </w:rPr>
              <w:t xml:space="preserve"> unice generate de sistemul informatic MySMIS2021/SMIS2021+. Finalul etapei îl reprezintă emiterea unei notificări prin intermediul </w:t>
            </w:r>
            <w:proofErr w:type="spellStart"/>
            <w:r w:rsidRPr="00CF4730">
              <w:rPr>
                <w:rFonts w:ascii="Montserrat" w:hAnsi="Montserrat" w:cs="Calibri"/>
                <w:sz w:val="22"/>
                <w:szCs w:val="22"/>
                <w:lang w:val="ro-RO"/>
              </w:rPr>
              <w:t>aplicaţiei</w:t>
            </w:r>
            <w:proofErr w:type="spellEnd"/>
            <w:r w:rsidRPr="00CF4730">
              <w:rPr>
                <w:rFonts w:ascii="Montserrat" w:hAnsi="Montserrat" w:cs="Calibri"/>
                <w:sz w:val="22"/>
                <w:szCs w:val="22"/>
                <w:lang w:val="ro-RO"/>
              </w:rPr>
              <w:t xml:space="preserve"> MySMIS2021/SMIS2021+, cu privire la trecerea proiectului în etapa de evaluare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 sau, după caz, cu privire la nerespectarea </w:t>
            </w:r>
            <w:proofErr w:type="spellStart"/>
            <w:r w:rsidRPr="00CF4730">
              <w:rPr>
                <w:rFonts w:ascii="Montserrat" w:hAnsi="Montserrat" w:cs="Calibri"/>
                <w:sz w:val="22"/>
                <w:szCs w:val="22"/>
                <w:lang w:val="ro-RO"/>
              </w:rPr>
              <w:t>cerinţelor</w:t>
            </w:r>
            <w:proofErr w:type="spellEnd"/>
            <w:r w:rsidRPr="00CF4730">
              <w:rPr>
                <w:rFonts w:ascii="Montserrat" w:hAnsi="Montserrat" w:cs="Calibri"/>
                <w:sz w:val="22"/>
                <w:szCs w:val="22"/>
                <w:lang w:val="ro-RO"/>
              </w:rPr>
              <w:t xml:space="preserve"> de conformitate administrativă, </w:t>
            </w:r>
            <w:proofErr w:type="spellStart"/>
            <w:r w:rsidRPr="00CF4730">
              <w:rPr>
                <w:rFonts w:ascii="Montserrat" w:hAnsi="Montserrat" w:cs="Calibri"/>
                <w:sz w:val="22"/>
                <w:szCs w:val="22"/>
                <w:lang w:val="ro-RO"/>
              </w:rPr>
              <w:t>situaţie</w:t>
            </w:r>
            <w:proofErr w:type="spellEnd"/>
            <w:r w:rsidRPr="00CF4730">
              <w:rPr>
                <w:rFonts w:ascii="Montserrat" w:hAnsi="Montserrat" w:cs="Calibri"/>
                <w:sz w:val="22"/>
                <w:szCs w:val="22"/>
                <w:lang w:val="ro-RO"/>
              </w:rPr>
              <w:t xml:space="preserve"> în care nu este demarată etapa de evaluare tehnică </w:t>
            </w:r>
            <w:proofErr w:type="spellStart"/>
            <w:r w:rsidRPr="00CF4730">
              <w:rPr>
                <w:rFonts w:ascii="Montserrat" w:hAnsi="Montserrat" w:cs="Calibri"/>
                <w:sz w:val="22"/>
                <w:szCs w:val="22"/>
                <w:lang w:val="ro-RO"/>
              </w:rPr>
              <w:t>şi</w:t>
            </w:r>
            <w:proofErr w:type="spellEnd"/>
            <w:r w:rsidRPr="00CF4730">
              <w:rPr>
                <w:rFonts w:ascii="Montserrat" w:hAnsi="Montserrat" w:cs="Calibri"/>
                <w:sz w:val="22"/>
                <w:szCs w:val="22"/>
                <w:lang w:val="ro-RO"/>
              </w:rPr>
              <w:t xml:space="preserve"> financiară.</w:t>
            </w:r>
          </w:p>
        </w:tc>
      </w:tr>
      <w:tr w:rsidR="00C0028A" w:rsidRPr="00A0778F" w14:paraId="0DFA206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A14C18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7E34A02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 xml:space="preserve">iteza care se alege la construcția unui drum nou, la modernizarea, consolidarea sau reabilitarea unui drum existent, în vederea determinării caracteristicilor geometrice </w:t>
            </w:r>
            <w:r w:rsidRPr="00CF4730">
              <w:rPr>
                <w:rFonts w:ascii="Montserrat" w:hAnsi="Montserrat" w:cs="Arial"/>
                <w:sz w:val="22"/>
                <w:szCs w:val="22"/>
              </w:rPr>
              <w:lastRenderedPageBreak/>
              <w:t>care să permită fiecărui vehicul să poată circula cu viteza respectivă, în siguranță.</w:t>
            </w:r>
          </w:p>
        </w:tc>
      </w:tr>
      <w:tr w:rsidR="00C0028A" w:rsidRPr="00A0778F" w14:paraId="5298D3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72154CF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AA45" w14:textId="07ED9D3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poate fi redusă în cazuri excepționale pe sectoare de drum cu lungime limitată, în condiții grele de desfășurare a traseului și/sau acolo unde condițiile de mediu adiacente drumului o impun, în vederea neafectării resurselor istorice și estetice și pentru evitarea unor lucrări costisitoare, pe baza unui calcul tehnico-economic.</w:t>
            </w:r>
          </w:p>
        </w:tc>
      </w:tr>
      <w:tr w:rsidR="00C0028A" w:rsidRPr="00A0778F" w14:paraId="37E8AB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5C880C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D5F9C4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Zi/Zile lucrătoare</w:t>
            </w:r>
          </w:p>
        </w:tc>
      </w:tr>
      <w:tr w:rsidR="00C0028A" w:rsidRPr="00A0778F" w14:paraId="3D0164C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08171E0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Z</w:t>
            </w:r>
            <w:r w:rsidRPr="00CF4730">
              <w:rPr>
                <w:rFonts w:ascii="Montserrat" w:hAnsi="Montserrat" w:cs="Arial"/>
                <w:sz w:val="22"/>
                <w:szCs w:val="22"/>
              </w:rPr>
              <w:t>onă compactă</w:t>
            </w:r>
            <w:r w:rsidRPr="00CF4730">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31E230F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T</w:t>
            </w:r>
            <w:r w:rsidRPr="00CF4730">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C0028A" w:rsidRPr="00A0778F" w14:paraId="74C63E0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35FC57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74A4B18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Suprafață de teren ocupată de drum și de lucrările aferente drumului constituită din ampriză, zonele de siguranță și zonele de protecție</w:t>
            </w:r>
            <w:r w:rsidRPr="00CF4730">
              <w:rPr>
                <w:rFonts w:ascii="Montserrat" w:hAnsi="Montserrat" w:cs="Arial"/>
                <w:sz w:val="22"/>
                <w:szCs w:val="22"/>
                <w:lang w:val="ro-RO"/>
              </w:rPr>
              <w:t>.</w:t>
            </w:r>
          </w:p>
        </w:tc>
      </w:tr>
      <w:tr w:rsidR="00C0028A" w:rsidRPr="00A0778F" w14:paraId="1D3BCC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2C07A5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372118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C</w:t>
            </w:r>
            <w:r w:rsidRPr="00CF4730">
              <w:rPr>
                <w:rFonts w:ascii="Montserrat" w:hAnsi="Montserrat" w:cs="Arial"/>
                <w:sz w:val="22"/>
                <w:szCs w:val="22"/>
              </w:rPr>
              <w:t>uprinde: ampriza, zonele de siguranță și zonele de protecție.</w:t>
            </w:r>
          </w:p>
        </w:tc>
      </w:tr>
      <w:tr w:rsidR="00C0028A" w:rsidRPr="00A0778F" w14:paraId="118E06B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2FBA821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267708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CF4730">
              <w:rPr>
                <w:rFonts w:ascii="Montserrat" w:hAnsi="Montserrat" w:cs="Calibri"/>
                <w:sz w:val="22"/>
                <w:szCs w:val="22"/>
                <w:lang w:val="ro-RO"/>
              </w:rPr>
              <w:t>.</w:t>
            </w:r>
          </w:p>
        </w:tc>
      </w:tr>
      <w:tr w:rsidR="00C0028A" w:rsidRPr="00A0778F" w14:paraId="27ECA9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0333904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69822AB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dintr-o localitate unde se aplică reguli speciale de circulație, având intrările și ieșirile semnalizate în conformitate cu prevederile legale.</w:t>
            </w:r>
          </w:p>
        </w:tc>
      </w:tr>
      <w:tr w:rsidR="00C0028A" w:rsidRPr="00A0778F" w14:paraId="2E8BA05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41A2DBE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Zone de protecție p</w:t>
            </w:r>
            <w:r w:rsidR="00B927F2">
              <w:rPr>
                <w:rFonts w:ascii="Montserrat" w:hAnsi="Montserrat" w:cs="Calibri"/>
                <w:sz w:val="22"/>
                <w:szCs w:val="22"/>
                <w:lang w:val="ro-RO"/>
              </w:rPr>
              <w:t>en</w:t>
            </w:r>
            <w:r w:rsidRPr="00CF4730">
              <w:rPr>
                <w:rFonts w:ascii="Montserrat" w:hAnsi="Montserrat" w:cs="Calibri"/>
                <w:sz w:val="22"/>
                <w:szCs w:val="22"/>
              </w:rPr>
              <w:t>t</w:t>
            </w:r>
            <w:proofErr w:type="spellStart"/>
            <w:r w:rsidR="00B927F2">
              <w:rPr>
                <w:rFonts w:ascii="Montserrat" w:hAnsi="Montserrat" w:cs="Calibri"/>
                <w:sz w:val="22"/>
                <w:szCs w:val="22"/>
                <w:lang w:val="ro-RO"/>
              </w:rPr>
              <w:t>ru</w:t>
            </w:r>
            <w:proofErr w:type="spellEnd"/>
            <w:r w:rsidRPr="00CF4730">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9AF0BF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marginea </w:t>
            </w:r>
            <w:r w:rsidRPr="00CF4730">
              <w:rPr>
                <w:rFonts w:ascii="Montserrat" w:hAnsi="Montserrat" w:cs="Calibri"/>
                <w:sz w:val="22"/>
                <w:szCs w:val="22"/>
              </w:rPr>
              <w:br/>
              <w:t xml:space="preserve">zonei drumului (m) : 20 m. </w:t>
            </w:r>
          </w:p>
        </w:tc>
      </w:tr>
      <w:tr w:rsidR="00C0028A" w:rsidRPr="00A0778F" w14:paraId="5335D3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4F5B29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40D25906"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CF4730">
              <w:rPr>
                <w:rFonts w:ascii="Montserrat" w:hAnsi="Montserrat" w:cs="Arial"/>
                <w:sz w:val="22"/>
                <w:szCs w:val="22"/>
                <w:lang w:val="ro-RO"/>
              </w:rPr>
              <w:t>.</w:t>
            </w:r>
          </w:p>
        </w:tc>
      </w:tr>
      <w:tr w:rsidR="00C0028A" w:rsidRPr="00A0778F" w14:paraId="16C9DB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60AE1E29"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siguranță</w:t>
            </w:r>
            <w:r w:rsidRPr="00CF4730">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12C7E2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389AC53E" w14:textId="77777777" w:rsidR="002C7A1A" w:rsidRPr="00CF4730" w:rsidRDefault="002C7A1A" w:rsidP="00FE3A45">
      <w:pPr>
        <w:spacing w:before="120" w:after="120"/>
        <w:rPr>
          <w:rFonts w:ascii="Montserrat" w:hAnsi="Montserrat"/>
          <w:sz w:val="22"/>
          <w:szCs w:val="22"/>
        </w:rPr>
      </w:pPr>
    </w:p>
    <w:sectPr w:rsidR="002C7A1A" w:rsidRPr="00CF4730" w:rsidSect="00220247">
      <w:headerReference w:type="default" r:id="rId9"/>
      <w:footerReference w:type="even" r:id="rId10"/>
      <w:footerReference w:type="default" r:id="rId11"/>
      <w:pgSz w:w="11906" w:h="16838"/>
      <w:pgMar w:top="2038" w:right="1133" w:bottom="2543"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85F44B" w14:textId="77777777" w:rsidR="00175EB9" w:rsidRDefault="00175EB9" w:rsidP="00ED68A0">
      <w:r>
        <w:separator/>
      </w:r>
    </w:p>
  </w:endnote>
  <w:endnote w:type="continuationSeparator" w:id="0">
    <w:p w14:paraId="782B830A" w14:textId="77777777" w:rsidR="00175EB9" w:rsidRDefault="00175EB9"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j-e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7A2AFF">
        <w:pPr>
          <w:pStyle w:val="Footer"/>
          <w:framePr w:wrap="none" w:vAnchor="text" w:hAnchor="page" w:x="9633" w:y="-806"/>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5C4EE1C5" w14:textId="567B2B3B" w:rsidR="00217D74" w:rsidRPr="008F6C3C" w:rsidRDefault="00217D74" w:rsidP="00217D7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1792" behindDoc="0" locked="0" layoutInCell="1" allowOverlap="1" wp14:anchorId="21ADB33B" wp14:editId="54C295EC">
          <wp:simplePos x="0" y="0"/>
          <wp:positionH relativeFrom="column">
            <wp:posOffset>5656521</wp:posOffset>
          </wp:positionH>
          <wp:positionV relativeFrom="paragraph">
            <wp:posOffset>-511544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14:anchorId="63649FA1" wp14:editId="094320A4">
          <wp:simplePos x="0" y="0"/>
          <wp:positionH relativeFrom="column">
            <wp:posOffset>-370205</wp:posOffset>
          </wp:positionH>
          <wp:positionV relativeFrom="paragraph">
            <wp:posOffset>-497928</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9744" behindDoc="0" locked="0" layoutInCell="1" allowOverlap="1" wp14:anchorId="5938228C" wp14:editId="599248D9">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5C018D90" wp14:editId="42A0BA42">
              <wp:simplePos x="0" y="0"/>
              <wp:positionH relativeFrom="column">
                <wp:posOffset>4433240</wp:posOffset>
              </wp:positionH>
              <wp:positionV relativeFrom="paragraph">
                <wp:posOffset>-131445</wp:posOffset>
              </wp:positionV>
              <wp:extent cx="1024128" cy="416967"/>
              <wp:effectExtent l="0" t="0" r="5080" b="2540"/>
              <wp:wrapNone/>
              <wp:docPr id="2" name="Text Box 2"/>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18D90" id="_x0000_t202" coordsize="21600,21600" o:spt="202" path="m,l,21600r21600,l21600,xe">
              <v:stroke joinstyle="miter"/>
              <v:path gradientshapeok="t" o:connecttype="rect"/>
            </v:shapetype>
            <v:shape id="Text Box 2" o:spid="_x0000_s1026" type="#_x0000_t202" style="position:absolute;margin-left:349.05pt;margin-top:-10.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1F608FD9"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D2D2E2" w14:textId="77777777" w:rsidR="00175EB9" w:rsidRDefault="00175EB9" w:rsidP="00ED68A0">
      <w:r>
        <w:separator/>
      </w:r>
    </w:p>
  </w:footnote>
  <w:footnote w:type="continuationSeparator" w:id="0">
    <w:p w14:paraId="7E9CC679" w14:textId="77777777" w:rsidR="00175EB9" w:rsidRDefault="00175EB9"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B539F39" w:rsidR="00ED68A0" w:rsidRDefault="005A3FF5">
    <w:pPr>
      <w:pStyle w:val="Header"/>
    </w:pPr>
    <w:r>
      <w:rPr>
        <w:noProof/>
      </w:rPr>
      <w:drawing>
        <wp:anchor distT="0" distB="0" distL="114300" distR="114300" simplePos="0" relativeHeight="251674624" behindDoc="1" locked="0" layoutInCell="1" allowOverlap="1" wp14:anchorId="720FFEB5" wp14:editId="6AAB5E0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9453170">
    <w:abstractNumId w:val="0"/>
  </w:num>
  <w:num w:numId="2" w16cid:durableId="718169488">
    <w:abstractNumId w:val="7"/>
  </w:num>
  <w:num w:numId="3" w16cid:durableId="1738241613">
    <w:abstractNumId w:val="13"/>
  </w:num>
  <w:num w:numId="4" w16cid:durableId="1489783627">
    <w:abstractNumId w:val="5"/>
  </w:num>
  <w:num w:numId="5" w16cid:durableId="33776826">
    <w:abstractNumId w:val="15"/>
  </w:num>
  <w:num w:numId="6" w16cid:durableId="268125447">
    <w:abstractNumId w:val="2"/>
  </w:num>
  <w:num w:numId="7" w16cid:durableId="414133020">
    <w:abstractNumId w:val="8"/>
  </w:num>
  <w:num w:numId="8" w16cid:durableId="368116942">
    <w:abstractNumId w:val="12"/>
  </w:num>
  <w:num w:numId="9" w16cid:durableId="123813589">
    <w:abstractNumId w:val="1"/>
  </w:num>
  <w:num w:numId="10" w16cid:durableId="1937861410">
    <w:abstractNumId w:val="3"/>
  </w:num>
  <w:num w:numId="11" w16cid:durableId="615215407">
    <w:abstractNumId w:val="11"/>
  </w:num>
  <w:num w:numId="12" w16cid:durableId="245891379">
    <w:abstractNumId w:val="4"/>
  </w:num>
  <w:num w:numId="13" w16cid:durableId="1257978312">
    <w:abstractNumId w:val="6"/>
  </w:num>
  <w:num w:numId="14" w16cid:durableId="1233851972">
    <w:abstractNumId w:val="14"/>
  </w:num>
  <w:num w:numId="15" w16cid:durableId="2116438720">
    <w:abstractNumId w:val="10"/>
  </w:num>
  <w:num w:numId="16" w16cid:durableId="1445227942">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7BF9"/>
    <w:rsid w:val="00022599"/>
    <w:rsid w:val="00023791"/>
    <w:rsid w:val="00032F63"/>
    <w:rsid w:val="000339E1"/>
    <w:rsid w:val="00050BD0"/>
    <w:rsid w:val="00051A13"/>
    <w:rsid w:val="00051D5C"/>
    <w:rsid w:val="00052049"/>
    <w:rsid w:val="000555F3"/>
    <w:rsid w:val="00063099"/>
    <w:rsid w:val="0006713A"/>
    <w:rsid w:val="00070CB1"/>
    <w:rsid w:val="00075054"/>
    <w:rsid w:val="0007570B"/>
    <w:rsid w:val="0008147D"/>
    <w:rsid w:val="00096A34"/>
    <w:rsid w:val="000A05CD"/>
    <w:rsid w:val="000A1D0E"/>
    <w:rsid w:val="000A78E2"/>
    <w:rsid w:val="000C2469"/>
    <w:rsid w:val="000D2D66"/>
    <w:rsid w:val="000D3CAE"/>
    <w:rsid w:val="000D4A59"/>
    <w:rsid w:val="000E0135"/>
    <w:rsid w:val="000F0AC1"/>
    <w:rsid w:val="000F2550"/>
    <w:rsid w:val="000F6465"/>
    <w:rsid w:val="00121587"/>
    <w:rsid w:val="0013059A"/>
    <w:rsid w:val="00136086"/>
    <w:rsid w:val="00136A4F"/>
    <w:rsid w:val="00136DA3"/>
    <w:rsid w:val="00140FB7"/>
    <w:rsid w:val="001430FD"/>
    <w:rsid w:val="001518E2"/>
    <w:rsid w:val="0015528E"/>
    <w:rsid w:val="001577F1"/>
    <w:rsid w:val="00175EB9"/>
    <w:rsid w:val="00175F74"/>
    <w:rsid w:val="00175FF3"/>
    <w:rsid w:val="00183775"/>
    <w:rsid w:val="001852CF"/>
    <w:rsid w:val="001852D9"/>
    <w:rsid w:val="00186C40"/>
    <w:rsid w:val="00192345"/>
    <w:rsid w:val="001A003A"/>
    <w:rsid w:val="001A1BD2"/>
    <w:rsid w:val="001B0ED1"/>
    <w:rsid w:val="001C1701"/>
    <w:rsid w:val="001C3333"/>
    <w:rsid w:val="001D3811"/>
    <w:rsid w:val="001D4A67"/>
    <w:rsid w:val="001D581E"/>
    <w:rsid w:val="001E00F4"/>
    <w:rsid w:val="001E3168"/>
    <w:rsid w:val="001E3367"/>
    <w:rsid w:val="001E41ED"/>
    <w:rsid w:val="001E6794"/>
    <w:rsid w:val="001F5310"/>
    <w:rsid w:val="001F596B"/>
    <w:rsid w:val="002038A5"/>
    <w:rsid w:val="00214AD4"/>
    <w:rsid w:val="00217D74"/>
    <w:rsid w:val="00220247"/>
    <w:rsid w:val="00223516"/>
    <w:rsid w:val="002303FD"/>
    <w:rsid w:val="00244C36"/>
    <w:rsid w:val="00247378"/>
    <w:rsid w:val="002537B3"/>
    <w:rsid w:val="00253990"/>
    <w:rsid w:val="00253A60"/>
    <w:rsid w:val="00253E43"/>
    <w:rsid w:val="002567F0"/>
    <w:rsid w:val="00257067"/>
    <w:rsid w:val="00262581"/>
    <w:rsid w:val="00264E72"/>
    <w:rsid w:val="002713AE"/>
    <w:rsid w:val="00272F9E"/>
    <w:rsid w:val="0027633D"/>
    <w:rsid w:val="00281CA7"/>
    <w:rsid w:val="002827E4"/>
    <w:rsid w:val="00285124"/>
    <w:rsid w:val="002854D7"/>
    <w:rsid w:val="00285515"/>
    <w:rsid w:val="00295142"/>
    <w:rsid w:val="00295406"/>
    <w:rsid w:val="00296623"/>
    <w:rsid w:val="002A5A62"/>
    <w:rsid w:val="002C7A1A"/>
    <w:rsid w:val="002D2727"/>
    <w:rsid w:val="002D2BE5"/>
    <w:rsid w:val="002D592D"/>
    <w:rsid w:val="002E02F3"/>
    <w:rsid w:val="002E26EB"/>
    <w:rsid w:val="002F07C7"/>
    <w:rsid w:val="002F168C"/>
    <w:rsid w:val="002F2D0E"/>
    <w:rsid w:val="00301D96"/>
    <w:rsid w:val="00303E64"/>
    <w:rsid w:val="00303F8A"/>
    <w:rsid w:val="00304194"/>
    <w:rsid w:val="00312AB8"/>
    <w:rsid w:val="0031335F"/>
    <w:rsid w:val="00317631"/>
    <w:rsid w:val="00324CDA"/>
    <w:rsid w:val="00335CF3"/>
    <w:rsid w:val="00344045"/>
    <w:rsid w:val="0035381B"/>
    <w:rsid w:val="00354494"/>
    <w:rsid w:val="00356CDD"/>
    <w:rsid w:val="0035714D"/>
    <w:rsid w:val="0036078D"/>
    <w:rsid w:val="00360AAE"/>
    <w:rsid w:val="00363AD9"/>
    <w:rsid w:val="0037162A"/>
    <w:rsid w:val="003924EC"/>
    <w:rsid w:val="003A244D"/>
    <w:rsid w:val="003A3E16"/>
    <w:rsid w:val="003C00A9"/>
    <w:rsid w:val="003C08FD"/>
    <w:rsid w:val="003E4238"/>
    <w:rsid w:val="003E632E"/>
    <w:rsid w:val="003E7C84"/>
    <w:rsid w:val="003F5760"/>
    <w:rsid w:val="00400A9F"/>
    <w:rsid w:val="004240C5"/>
    <w:rsid w:val="0042675C"/>
    <w:rsid w:val="00430913"/>
    <w:rsid w:val="0043191D"/>
    <w:rsid w:val="00432222"/>
    <w:rsid w:val="00450B29"/>
    <w:rsid w:val="004600DC"/>
    <w:rsid w:val="00470848"/>
    <w:rsid w:val="0047135F"/>
    <w:rsid w:val="004751D9"/>
    <w:rsid w:val="004758EF"/>
    <w:rsid w:val="00483923"/>
    <w:rsid w:val="004855F3"/>
    <w:rsid w:val="004A0242"/>
    <w:rsid w:val="004A1F66"/>
    <w:rsid w:val="004A2915"/>
    <w:rsid w:val="004B1CDA"/>
    <w:rsid w:val="004B608A"/>
    <w:rsid w:val="004D0CB7"/>
    <w:rsid w:val="004D1259"/>
    <w:rsid w:val="004E05B4"/>
    <w:rsid w:val="004E4224"/>
    <w:rsid w:val="004E7FC8"/>
    <w:rsid w:val="00500937"/>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85E2B"/>
    <w:rsid w:val="005A31A5"/>
    <w:rsid w:val="005A383A"/>
    <w:rsid w:val="005A3FF5"/>
    <w:rsid w:val="005A5CD9"/>
    <w:rsid w:val="005A5FD9"/>
    <w:rsid w:val="005B2BD6"/>
    <w:rsid w:val="005B6B07"/>
    <w:rsid w:val="005D624E"/>
    <w:rsid w:val="005E1CD1"/>
    <w:rsid w:val="005E3D7F"/>
    <w:rsid w:val="005E7379"/>
    <w:rsid w:val="005F20A6"/>
    <w:rsid w:val="005F2A0F"/>
    <w:rsid w:val="005F5051"/>
    <w:rsid w:val="00600BE5"/>
    <w:rsid w:val="00614AA8"/>
    <w:rsid w:val="0061531B"/>
    <w:rsid w:val="0062345F"/>
    <w:rsid w:val="00631DFA"/>
    <w:rsid w:val="006336A6"/>
    <w:rsid w:val="00636F2A"/>
    <w:rsid w:val="006461F4"/>
    <w:rsid w:val="00650FD0"/>
    <w:rsid w:val="00657214"/>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F1957"/>
    <w:rsid w:val="006F1D27"/>
    <w:rsid w:val="006F33D5"/>
    <w:rsid w:val="006F3CEF"/>
    <w:rsid w:val="006F414E"/>
    <w:rsid w:val="006F5CC3"/>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2AFF"/>
    <w:rsid w:val="007A4EF5"/>
    <w:rsid w:val="007B023D"/>
    <w:rsid w:val="007D1CB4"/>
    <w:rsid w:val="007D3D2A"/>
    <w:rsid w:val="007E056E"/>
    <w:rsid w:val="007E50E0"/>
    <w:rsid w:val="007E5C0E"/>
    <w:rsid w:val="008015A6"/>
    <w:rsid w:val="0080226D"/>
    <w:rsid w:val="00813CF3"/>
    <w:rsid w:val="008204A5"/>
    <w:rsid w:val="00822092"/>
    <w:rsid w:val="008232BF"/>
    <w:rsid w:val="008241E4"/>
    <w:rsid w:val="00832128"/>
    <w:rsid w:val="00833309"/>
    <w:rsid w:val="00833F9F"/>
    <w:rsid w:val="00852391"/>
    <w:rsid w:val="00855B7E"/>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3C73"/>
    <w:rsid w:val="008C473D"/>
    <w:rsid w:val="008C57CE"/>
    <w:rsid w:val="008E2674"/>
    <w:rsid w:val="008E36CD"/>
    <w:rsid w:val="008E5C06"/>
    <w:rsid w:val="008F02D0"/>
    <w:rsid w:val="008F1EC5"/>
    <w:rsid w:val="008F3CC7"/>
    <w:rsid w:val="008F4A47"/>
    <w:rsid w:val="008F6C3C"/>
    <w:rsid w:val="008F7DFE"/>
    <w:rsid w:val="00916D19"/>
    <w:rsid w:val="00922613"/>
    <w:rsid w:val="009315E2"/>
    <w:rsid w:val="009353F2"/>
    <w:rsid w:val="00937F1C"/>
    <w:rsid w:val="0094089A"/>
    <w:rsid w:val="0094442D"/>
    <w:rsid w:val="00944876"/>
    <w:rsid w:val="00945A1B"/>
    <w:rsid w:val="00946F79"/>
    <w:rsid w:val="0095176D"/>
    <w:rsid w:val="00953ECE"/>
    <w:rsid w:val="0095797E"/>
    <w:rsid w:val="00964093"/>
    <w:rsid w:val="00976C50"/>
    <w:rsid w:val="0097775D"/>
    <w:rsid w:val="00980B20"/>
    <w:rsid w:val="0098252F"/>
    <w:rsid w:val="00994B0F"/>
    <w:rsid w:val="00995C5A"/>
    <w:rsid w:val="009A751B"/>
    <w:rsid w:val="009A790E"/>
    <w:rsid w:val="009B2840"/>
    <w:rsid w:val="009D1E4F"/>
    <w:rsid w:val="009D3072"/>
    <w:rsid w:val="009D4510"/>
    <w:rsid w:val="009E78E6"/>
    <w:rsid w:val="009F3203"/>
    <w:rsid w:val="00A0268F"/>
    <w:rsid w:val="00A05672"/>
    <w:rsid w:val="00A05A43"/>
    <w:rsid w:val="00A0618B"/>
    <w:rsid w:val="00A11208"/>
    <w:rsid w:val="00A14B27"/>
    <w:rsid w:val="00A22A15"/>
    <w:rsid w:val="00A31365"/>
    <w:rsid w:val="00A41F78"/>
    <w:rsid w:val="00A53EB6"/>
    <w:rsid w:val="00A56B80"/>
    <w:rsid w:val="00A614A2"/>
    <w:rsid w:val="00A62B6B"/>
    <w:rsid w:val="00A655E6"/>
    <w:rsid w:val="00A70894"/>
    <w:rsid w:val="00A74133"/>
    <w:rsid w:val="00A8222F"/>
    <w:rsid w:val="00A83609"/>
    <w:rsid w:val="00A8452A"/>
    <w:rsid w:val="00A9039B"/>
    <w:rsid w:val="00A91AAF"/>
    <w:rsid w:val="00A954BD"/>
    <w:rsid w:val="00A959A3"/>
    <w:rsid w:val="00A96915"/>
    <w:rsid w:val="00AA2C75"/>
    <w:rsid w:val="00AA7F08"/>
    <w:rsid w:val="00AB415B"/>
    <w:rsid w:val="00AB4B77"/>
    <w:rsid w:val="00AE466E"/>
    <w:rsid w:val="00AE4A59"/>
    <w:rsid w:val="00AE6EA7"/>
    <w:rsid w:val="00AF207F"/>
    <w:rsid w:val="00AF6E98"/>
    <w:rsid w:val="00AF7862"/>
    <w:rsid w:val="00B06C73"/>
    <w:rsid w:val="00B105EA"/>
    <w:rsid w:val="00B2527F"/>
    <w:rsid w:val="00B360AC"/>
    <w:rsid w:val="00B51BE5"/>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E072D"/>
    <w:rsid w:val="00BE7310"/>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4DC3"/>
    <w:rsid w:val="00C80F7A"/>
    <w:rsid w:val="00C8344D"/>
    <w:rsid w:val="00C8392D"/>
    <w:rsid w:val="00C84209"/>
    <w:rsid w:val="00C875E0"/>
    <w:rsid w:val="00C8763F"/>
    <w:rsid w:val="00C9265E"/>
    <w:rsid w:val="00C9277D"/>
    <w:rsid w:val="00C94181"/>
    <w:rsid w:val="00C97BD8"/>
    <w:rsid w:val="00CB03F7"/>
    <w:rsid w:val="00CC1636"/>
    <w:rsid w:val="00CC7B0B"/>
    <w:rsid w:val="00CE3752"/>
    <w:rsid w:val="00CF4730"/>
    <w:rsid w:val="00CF760B"/>
    <w:rsid w:val="00D059EF"/>
    <w:rsid w:val="00D1046D"/>
    <w:rsid w:val="00D342C7"/>
    <w:rsid w:val="00D41754"/>
    <w:rsid w:val="00D41FC5"/>
    <w:rsid w:val="00D4207E"/>
    <w:rsid w:val="00D44DF0"/>
    <w:rsid w:val="00D50D02"/>
    <w:rsid w:val="00D55BA1"/>
    <w:rsid w:val="00D61337"/>
    <w:rsid w:val="00D63621"/>
    <w:rsid w:val="00D70C0C"/>
    <w:rsid w:val="00D73D38"/>
    <w:rsid w:val="00D75097"/>
    <w:rsid w:val="00DA5599"/>
    <w:rsid w:val="00DB31B3"/>
    <w:rsid w:val="00DB554F"/>
    <w:rsid w:val="00DC006D"/>
    <w:rsid w:val="00DC4AB0"/>
    <w:rsid w:val="00DC6206"/>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63962"/>
    <w:rsid w:val="00E65661"/>
    <w:rsid w:val="00E74626"/>
    <w:rsid w:val="00E86685"/>
    <w:rsid w:val="00E938FF"/>
    <w:rsid w:val="00E94E4C"/>
    <w:rsid w:val="00EB07CD"/>
    <w:rsid w:val="00ED3B57"/>
    <w:rsid w:val="00ED68A0"/>
    <w:rsid w:val="00F01512"/>
    <w:rsid w:val="00F05889"/>
    <w:rsid w:val="00F07A24"/>
    <w:rsid w:val="00F13662"/>
    <w:rsid w:val="00F22538"/>
    <w:rsid w:val="00F303D2"/>
    <w:rsid w:val="00F36C8E"/>
    <w:rsid w:val="00F37C7F"/>
    <w:rsid w:val="00F4231F"/>
    <w:rsid w:val="00F46076"/>
    <w:rsid w:val="00F47A93"/>
    <w:rsid w:val="00F51133"/>
    <w:rsid w:val="00F515B6"/>
    <w:rsid w:val="00F578D5"/>
    <w:rsid w:val="00F63DA3"/>
    <w:rsid w:val="00F67552"/>
    <w:rsid w:val="00F73723"/>
    <w:rsid w:val="00F80D91"/>
    <w:rsid w:val="00F866DA"/>
    <w:rsid w:val="00F87B0C"/>
    <w:rsid w:val="00F95D1D"/>
    <w:rsid w:val="00FA1C0D"/>
    <w:rsid w:val="00FA5C7B"/>
    <w:rsid w:val="00FC31B0"/>
    <w:rsid w:val="00FD51B6"/>
    <w:rsid w:val="00FE297A"/>
    <w:rsid w:val="00FE3A45"/>
    <w:rsid w:val="00FE44A9"/>
    <w:rsid w:val="00FF2C0D"/>
    <w:rsid w:val="00FF6A2B"/>
    <w:rsid w:val="00FF765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242</TotalTime>
  <Pages>52</Pages>
  <Words>14590</Words>
  <Characters>83164</Characters>
  <Application>Microsoft Office Word</Application>
  <DocSecurity>0</DocSecurity>
  <Lines>693</Lines>
  <Paragraphs>195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55</cp:revision>
  <cp:lastPrinted>2022-10-03T11:22:00Z</cp:lastPrinted>
  <dcterms:created xsi:type="dcterms:W3CDTF">2023-05-16T08:52:00Z</dcterms:created>
  <dcterms:modified xsi:type="dcterms:W3CDTF">2023-10-18T06:52:00Z</dcterms:modified>
</cp:coreProperties>
</file>